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93D97" w14:textId="6ED9CF87" w:rsidR="0088201B" w:rsidRPr="0084255F" w:rsidRDefault="0088201B" w:rsidP="0088201B">
      <w:pPr>
        <w:pStyle w:val="Default"/>
        <w:spacing w:line="360" w:lineRule="auto"/>
        <w:jc w:val="center"/>
        <w:rPr>
          <w:color w:val="auto"/>
        </w:rPr>
      </w:pPr>
      <w:r w:rsidRPr="0084255F">
        <w:rPr>
          <w:color w:val="auto"/>
        </w:rPr>
        <w:t xml:space="preserve">UMOWA NR </w:t>
      </w:r>
      <w:proofErr w:type="spellStart"/>
      <w:r w:rsidRPr="0084255F">
        <w:rPr>
          <w:color w:val="auto"/>
        </w:rPr>
        <w:t>RIiGK</w:t>
      </w:r>
      <w:proofErr w:type="spellEnd"/>
      <w:r w:rsidRPr="0084255F">
        <w:rPr>
          <w:color w:val="auto"/>
        </w:rPr>
        <w:t>…………../202</w:t>
      </w:r>
      <w:r w:rsidR="00A4493A" w:rsidRPr="0084255F">
        <w:rPr>
          <w:color w:val="auto"/>
        </w:rPr>
        <w:t>2</w:t>
      </w:r>
    </w:p>
    <w:p w14:paraId="1F6CA006" w14:textId="77777777" w:rsidR="0088201B" w:rsidRPr="0084255F" w:rsidRDefault="0088201B" w:rsidP="0088201B">
      <w:pPr>
        <w:pStyle w:val="Default"/>
        <w:spacing w:line="360" w:lineRule="auto"/>
        <w:jc w:val="center"/>
        <w:rPr>
          <w:color w:val="auto"/>
        </w:rPr>
      </w:pPr>
    </w:p>
    <w:p w14:paraId="2543DBAD" w14:textId="77777777" w:rsidR="0088201B" w:rsidRPr="0084255F" w:rsidRDefault="0088201B" w:rsidP="0088201B">
      <w:pPr>
        <w:pStyle w:val="Default"/>
        <w:spacing w:line="360" w:lineRule="auto"/>
        <w:rPr>
          <w:color w:val="auto"/>
        </w:rPr>
      </w:pPr>
      <w:r w:rsidRPr="0084255F">
        <w:rPr>
          <w:color w:val="auto"/>
        </w:rPr>
        <w:t>zawarta w dniu  ………………….r., w Bobowej pomiędzy:</w:t>
      </w:r>
    </w:p>
    <w:p w14:paraId="374F38FD" w14:textId="663CB5D6" w:rsidR="0088201B" w:rsidRPr="0084255F" w:rsidRDefault="0088201B" w:rsidP="0088201B">
      <w:pPr>
        <w:pStyle w:val="Default"/>
        <w:spacing w:line="360" w:lineRule="auto"/>
        <w:rPr>
          <w:color w:val="auto"/>
        </w:rPr>
      </w:pPr>
      <w:r w:rsidRPr="0084255F">
        <w:rPr>
          <w:b/>
          <w:bCs/>
          <w:color w:val="auto"/>
        </w:rPr>
        <w:t>Gminą Bobowa</w:t>
      </w:r>
      <w:r w:rsidR="00057C16" w:rsidRPr="0084255F">
        <w:rPr>
          <w:b/>
          <w:bCs/>
          <w:color w:val="auto"/>
        </w:rPr>
        <w:t xml:space="preserve"> </w:t>
      </w:r>
      <w:r w:rsidRPr="0084255F">
        <w:rPr>
          <w:color w:val="auto"/>
        </w:rPr>
        <w:t>38-350</w:t>
      </w:r>
      <w:r w:rsidR="00057C16" w:rsidRPr="0084255F">
        <w:rPr>
          <w:color w:val="auto"/>
        </w:rPr>
        <w:t xml:space="preserve"> </w:t>
      </w:r>
      <w:r w:rsidRPr="0084255F">
        <w:rPr>
          <w:color w:val="auto"/>
        </w:rPr>
        <w:t xml:space="preserve">Bobowa, ul. Rynek 21, REGON: 491892050, NIP: 7382129965, </w:t>
      </w:r>
    </w:p>
    <w:p w14:paraId="754A2423" w14:textId="77777777" w:rsidR="0088201B" w:rsidRPr="0084255F" w:rsidRDefault="0088201B" w:rsidP="0088201B">
      <w:pPr>
        <w:pStyle w:val="Default"/>
        <w:spacing w:line="360" w:lineRule="auto"/>
        <w:rPr>
          <w:color w:val="auto"/>
        </w:rPr>
      </w:pPr>
      <w:r w:rsidRPr="0084255F">
        <w:rPr>
          <w:color w:val="auto"/>
        </w:rPr>
        <w:t xml:space="preserve">którą reprezentuje: </w:t>
      </w:r>
      <w:r w:rsidRPr="0084255F">
        <w:rPr>
          <w:b/>
          <w:bCs/>
          <w:color w:val="auto"/>
        </w:rPr>
        <w:t>Wacław Ligęza-Burmistrz Bobowej,</w:t>
      </w:r>
    </w:p>
    <w:p w14:paraId="385957F0" w14:textId="6E48E1C9" w:rsidR="0088201B" w:rsidRPr="0084255F" w:rsidRDefault="0088201B" w:rsidP="0088201B">
      <w:pPr>
        <w:pStyle w:val="Default"/>
        <w:spacing w:line="360" w:lineRule="auto"/>
        <w:rPr>
          <w:color w:val="auto"/>
        </w:rPr>
      </w:pPr>
      <w:r w:rsidRPr="0084255F">
        <w:rPr>
          <w:color w:val="auto"/>
        </w:rPr>
        <w:t xml:space="preserve">przy kontrasygnacie </w:t>
      </w:r>
      <w:r w:rsidRPr="0084255F">
        <w:rPr>
          <w:b/>
          <w:bCs/>
          <w:color w:val="auto"/>
        </w:rPr>
        <w:t>Skarbnika Gminy –</w:t>
      </w:r>
      <w:r w:rsidR="00A4493A" w:rsidRPr="0084255F">
        <w:rPr>
          <w:b/>
          <w:bCs/>
          <w:color w:val="auto"/>
        </w:rPr>
        <w:t xml:space="preserve"> Doroty Krok </w:t>
      </w:r>
    </w:p>
    <w:p w14:paraId="568F6A87" w14:textId="77777777" w:rsidR="0088201B" w:rsidRPr="0084255F" w:rsidRDefault="0088201B" w:rsidP="0088201B">
      <w:pPr>
        <w:pStyle w:val="Default"/>
        <w:spacing w:line="360" w:lineRule="auto"/>
        <w:rPr>
          <w:color w:val="auto"/>
        </w:rPr>
      </w:pPr>
      <w:r w:rsidRPr="0084255F">
        <w:rPr>
          <w:color w:val="auto"/>
        </w:rPr>
        <w:t xml:space="preserve">-zwaną dalej </w:t>
      </w:r>
      <w:r w:rsidRPr="0084255F">
        <w:rPr>
          <w:b/>
          <w:bCs/>
          <w:color w:val="auto"/>
        </w:rPr>
        <w:t>„Zamawiającym”</w:t>
      </w:r>
    </w:p>
    <w:p w14:paraId="56F69CCD" w14:textId="77777777" w:rsidR="0088201B" w:rsidRPr="0084255F" w:rsidRDefault="0088201B" w:rsidP="0088201B">
      <w:pPr>
        <w:pStyle w:val="Default"/>
        <w:spacing w:line="360" w:lineRule="auto"/>
        <w:rPr>
          <w:color w:val="auto"/>
        </w:rPr>
      </w:pPr>
      <w:r w:rsidRPr="0084255F">
        <w:rPr>
          <w:color w:val="auto"/>
        </w:rPr>
        <w:t>a</w:t>
      </w:r>
    </w:p>
    <w:p w14:paraId="4DEA438E" w14:textId="77777777" w:rsidR="0088201B" w:rsidRPr="0084255F" w:rsidRDefault="0088201B" w:rsidP="0088201B">
      <w:pPr>
        <w:pStyle w:val="Default"/>
        <w:spacing w:line="360" w:lineRule="auto"/>
        <w:rPr>
          <w:color w:val="auto"/>
        </w:rPr>
      </w:pPr>
      <w:r w:rsidRPr="0084255F">
        <w:rPr>
          <w:b/>
          <w:bCs/>
          <w:color w:val="auto"/>
        </w:rPr>
        <w:t xml:space="preserve">…………………………………. z siedzibą…………………………………… </w:t>
      </w:r>
    </w:p>
    <w:p w14:paraId="2F2E8BAF" w14:textId="77777777" w:rsidR="0088201B" w:rsidRPr="0084255F" w:rsidRDefault="0088201B" w:rsidP="0088201B">
      <w:pPr>
        <w:pStyle w:val="Default"/>
        <w:spacing w:line="360" w:lineRule="auto"/>
        <w:rPr>
          <w:color w:val="auto"/>
        </w:rPr>
      </w:pPr>
      <w:r w:rsidRPr="0084255F">
        <w:rPr>
          <w:b/>
          <w:bCs/>
          <w:color w:val="auto"/>
        </w:rPr>
        <w:t xml:space="preserve">Reprezentowaną przez ………………………………. </w:t>
      </w:r>
    </w:p>
    <w:p w14:paraId="27B17E09" w14:textId="77777777" w:rsidR="0088201B" w:rsidRPr="0084255F" w:rsidRDefault="0088201B" w:rsidP="0088201B">
      <w:pPr>
        <w:pStyle w:val="Default"/>
        <w:spacing w:line="360" w:lineRule="auto"/>
        <w:rPr>
          <w:color w:val="auto"/>
        </w:rPr>
      </w:pPr>
      <w:r w:rsidRPr="0084255F">
        <w:rPr>
          <w:color w:val="auto"/>
        </w:rPr>
        <w:t xml:space="preserve">- zwanym w dalszej treści umowy </w:t>
      </w:r>
      <w:r w:rsidRPr="0084255F">
        <w:rPr>
          <w:b/>
          <w:bCs/>
          <w:color w:val="auto"/>
        </w:rPr>
        <w:t xml:space="preserve">„Wykonawcą” </w:t>
      </w:r>
    </w:p>
    <w:p w14:paraId="5F3CE15B" w14:textId="77777777" w:rsidR="0088201B" w:rsidRPr="0084255F" w:rsidRDefault="0088201B" w:rsidP="0088201B">
      <w:pPr>
        <w:pStyle w:val="Default"/>
        <w:spacing w:line="360" w:lineRule="auto"/>
        <w:rPr>
          <w:color w:val="auto"/>
        </w:rPr>
      </w:pPr>
      <w:r w:rsidRPr="0084255F">
        <w:rPr>
          <w:color w:val="auto"/>
        </w:rPr>
        <w:t xml:space="preserve">zwane łącznie </w:t>
      </w:r>
      <w:r w:rsidRPr="0084255F">
        <w:rPr>
          <w:b/>
          <w:bCs/>
          <w:color w:val="auto"/>
        </w:rPr>
        <w:t>„Stronami”</w:t>
      </w:r>
      <w:r w:rsidRPr="0084255F">
        <w:rPr>
          <w:color w:val="auto"/>
        </w:rPr>
        <w:t xml:space="preserve">, o następującej treści: </w:t>
      </w:r>
    </w:p>
    <w:p w14:paraId="3D9E41D7" w14:textId="77777777" w:rsidR="0088201B" w:rsidRPr="0084255F" w:rsidRDefault="0088201B" w:rsidP="0088201B">
      <w:pPr>
        <w:pStyle w:val="Default"/>
        <w:spacing w:line="360" w:lineRule="auto"/>
        <w:jc w:val="center"/>
        <w:rPr>
          <w:color w:val="auto"/>
        </w:rPr>
      </w:pPr>
      <w:r w:rsidRPr="0084255F">
        <w:rPr>
          <w:b/>
          <w:bCs/>
          <w:color w:val="auto"/>
        </w:rPr>
        <w:t>§ 1</w:t>
      </w:r>
    </w:p>
    <w:p w14:paraId="7B50B084" w14:textId="77777777" w:rsidR="0088201B" w:rsidRPr="0084255F" w:rsidRDefault="0088201B" w:rsidP="0088201B">
      <w:pPr>
        <w:pStyle w:val="Default"/>
        <w:spacing w:line="360" w:lineRule="auto"/>
        <w:jc w:val="center"/>
        <w:rPr>
          <w:color w:val="auto"/>
        </w:rPr>
      </w:pPr>
      <w:r w:rsidRPr="0084255F">
        <w:rPr>
          <w:b/>
          <w:bCs/>
          <w:color w:val="auto"/>
        </w:rPr>
        <w:t>Oświadczenia Wykonawcy:</w:t>
      </w:r>
    </w:p>
    <w:p w14:paraId="6190A8DE" w14:textId="77777777" w:rsidR="0088201B" w:rsidRPr="0084255F" w:rsidRDefault="0088201B" w:rsidP="0088201B">
      <w:pPr>
        <w:pStyle w:val="Default"/>
        <w:spacing w:after="164" w:line="360" w:lineRule="auto"/>
        <w:jc w:val="both"/>
        <w:rPr>
          <w:color w:val="auto"/>
        </w:rPr>
      </w:pPr>
      <w:r w:rsidRPr="0084255F">
        <w:rPr>
          <w:color w:val="auto"/>
        </w:rPr>
        <w:t xml:space="preserve">1. Wykonawca oświadcza, że posiada kwalifikacje i uprawnienia oraz niezbędne zaplecze techniczne i jest gotowy do wykonania przedmiotu umowy zgodnie z zakresem w niej określonym. </w:t>
      </w:r>
    </w:p>
    <w:p w14:paraId="05AB42AA" w14:textId="77777777" w:rsidR="0088201B" w:rsidRPr="0084255F" w:rsidRDefault="0088201B" w:rsidP="0088201B">
      <w:pPr>
        <w:pStyle w:val="Default"/>
        <w:spacing w:after="164" w:line="360" w:lineRule="auto"/>
        <w:jc w:val="both"/>
        <w:rPr>
          <w:color w:val="auto"/>
        </w:rPr>
      </w:pPr>
      <w:r w:rsidRPr="0084255F">
        <w:rPr>
          <w:color w:val="auto"/>
        </w:rPr>
        <w:t>2. Wykonawca oświadcza, iż umowa wykonywana będzie przy użyciu legalnych środków oraz że wykonując umowę nie naruszy praw osób trzecich.</w:t>
      </w:r>
    </w:p>
    <w:p w14:paraId="16292A75" w14:textId="77777777" w:rsidR="0088201B" w:rsidRPr="0084255F" w:rsidRDefault="0088201B" w:rsidP="0088201B">
      <w:pPr>
        <w:pStyle w:val="Default"/>
        <w:spacing w:after="164" w:line="360" w:lineRule="auto"/>
        <w:jc w:val="both"/>
        <w:rPr>
          <w:color w:val="auto"/>
        </w:rPr>
      </w:pPr>
      <w:r w:rsidRPr="0084255F">
        <w:rPr>
          <w:color w:val="auto"/>
        </w:rPr>
        <w:t>3. Wykonawca oświadcza, że zapoznał się ze szczegółowym opisem przedmiotu umowy, zakresem zadań oraz, że rozumie i akceptuje jego treść, bez uwag i zastrzeżeń.</w:t>
      </w:r>
    </w:p>
    <w:p w14:paraId="444E94E8" w14:textId="77777777" w:rsidR="0088201B" w:rsidRPr="0084255F" w:rsidRDefault="0088201B" w:rsidP="0088201B">
      <w:pPr>
        <w:pStyle w:val="Default"/>
        <w:spacing w:after="164" w:line="360" w:lineRule="auto"/>
        <w:jc w:val="both"/>
        <w:rPr>
          <w:color w:val="auto"/>
        </w:rPr>
      </w:pPr>
      <w:r w:rsidRPr="0084255F">
        <w:rPr>
          <w:color w:val="auto"/>
        </w:rPr>
        <w:t>4. Wykonawca gwarantuje i oświadcza, że posiada wiedzę, umiejętności oraz jest w pełni uprawniony do zawarcia niniejszej umowy na określonych w niej warunkach oraz bierze na siebie odpowiedzialność dotyczącą zabezpieczenia wszelkich roszczeń osób trzecich jakie mogą wyniknąć z przekazanych Zamawiającemu praw określonych tą umową.</w:t>
      </w:r>
    </w:p>
    <w:p w14:paraId="15B37049" w14:textId="77777777" w:rsidR="0088201B" w:rsidRPr="0084255F" w:rsidRDefault="0088201B" w:rsidP="0088201B">
      <w:pPr>
        <w:pStyle w:val="Default"/>
        <w:spacing w:line="360" w:lineRule="auto"/>
        <w:jc w:val="both"/>
        <w:rPr>
          <w:color w:val="auto"/>
        </w:rPr>
      </w:pPr>
      <w:r w:rsidRPr="0084255F">
        <w:rPr>
          <w:color w:val="auto"/>
        </w:rPr>
        <w:t xml:space="preserve">5. Wykonawca zobowiązuje się do niezwłocznego poinformowania Zamawiającego o wszelkich zmianach mających wpływ na realizację umowy, w tym związanych z podleganiem obowiązkowi podatkowemu i ubezpieczeniowemu. </w:t>
      </w:r>
    </w:p>
    <w:p w14:paraId="1FE7587E" w14:textId="77777777" w:rsidR="0088201B" w:rsidRPr="0084255F" w:rsidRDefault="0088201B" w:rsidP="0088201B">
      <w:pPr>
        <w:pStyle w:val="Default"/>
        <w:spacing w:line="360" w:lineRule="auto"/>
        <w:rPr>
          <w:color w:val="auto"/>
        </w:rPr>
      </w:pPr>
    </w:p>
    <w:p w14:paraId="36B335E9" w14:textId="77777777" w:rsidR="0084255F" w:rsidRDefault="0084255F" w:rsidP="0088201B">
      <w:pPr>
        <w:pStyle w:val="Default"/>
        <w:spacing w:line="360" w:lineRule="auto"/>
        <w:jc w:val="center"/>
        <w:rPr>
          <w:b/>
          <w:bCs/>
          <w:color w:val="auto"/>
        </w:rPr>
      </w:pPr>
    </w:p>
    <w:p w14:paraId="5D4D8464" w14:textId="77777777" w:rsidR="0084255F" w:rsidRDefault="0084255F" w:rsidP="0088201B">
      <w:pPr>
        <w:pStyle w:val="Default"/>
        <w:spacing w:line="360" w:lineRule="auto"/>
        <w:jc w:val="center"/>
        <w:rPr>
          <w:b/>
          <w:bCs/>
          <w:color w:val="auto"/>
        </w:rPr>
      </w:pPr>
    </w:p>
    <w:p w14:paraId="113B8327" w14:textId="77777777" w:rsidR="0084255F" w:rsidRDefault="0084255F" w:rsidP="0088201B">
      <w:pPr>
        <w:pStyle w:val="Default"/>
        <w:spacing w:line="360" w:lineRule="auto"/>
        <w:jc w:val="center"/>
        <w:rPr>
          <w:b/>
          <w:bCs/>
          <w:color w:val="auto"/>
        </w:rPr>
      </w:pPr>
    </w:p>
    <w:p w14:paraId="093AA78D" w14:textId="01DCDDF4" w:rsidR="0088201B" w:rsidRPr="0084255F" w:rsidRDefault="0088201B" w:rsidP="0088201B">
      <w:pPr>
        <w:pStyle w:val="Default"/>
        <w:spacing w:line="360" w:lineRule="auto"/>
        <w:jc w:val="center"/>
        <w:rPr>
          <w:color w:val="auto"/>
        </w:rPr>
      </w:pPr>
      <w:r w:rsidRPr="0084255F">
        <w:rPr>
          <w:b/>
          <w:bCs/>
          <w:color w:val="auto"/>
        </w:rPr>
        <w:lastRenderedPageBreak/>
        <w:t>§ 2</w:t>
      </w:r>
    </w:p>
    <w:p w14:paraId="2A3A9488" w14:textId="77777777" w:rsidR="0088201B" w:rsidRPr="0084255F" w:rsidRDefault="0088201B" w:rsidP="0088201B">
      <w:pPr>
        <w:pStyle w:val="Default"/>
        <w:spacing w:line="360" w:lineRule="auto"/>
        <w:jc w:val="center"/>
        <w:rPr>
          <w:color w:val="auto"/>
        </w:rPr>
      </w:pPr>
      <w:r w:rsidRPr="0084255F">
        <w:rPr>
          <w:b/>
          <w:bCs/>
          <w:color w:val="auto"/>
        </w:rPr>
        <w:t>Przedmiot umowy</w:t>
      </w:r>
    </w:p>
    <w:p w14:paraId="2460E3C0" w14:textId="4FB67170" w:rsidR="0088201B" w:rsidRPr="0084255F" w:rsidRDefault="0088201B" w:rsidP="0088201B">
      <w:pPr>
        <w:pStyle w:val="Default"/>
        <w:spacing w:line="360" w:lineRule="auto"/>
        <w:jc w:val="both"/>
        <w:rPr>
          <w:b/>
          <w:bCs/>
          <w:color w:val="auto"/>
        </w:rPr>
      </w:pPr>
      <w:r w:rsidRPr="0084255F">
        <w:rPr>
          <w:color w:val="auto"/>
        </w:rPr>
        <w:t>1. Zamawiający zleca, a Wykonawca zobowiązuje się do wykonania zamówienia</w:t>
      </w:r>
      <w:r w:rsidRPr="0084255F">
        <w:rPr>
          <w:color w:val="auto"/>
        </w:rPr>
        <w:br/>
        <w:t>pn.</w:t>
      </w:r>
      <w:r w:rsidR="005E3833" w:rsidRPr="0084255F">
        <w:rPr>
          <w:color w:val="auto"/>
        </w:rPr>
        <w:t xml:space="preserve"> ”</w:t>
      </w:r>
      <w:r w:rsidRPr="0084255F">
        <w:rPr>
          <w:color w:val="auto"/>
        </w:rPr>
        <w:t xml:space="preserve"> </w:t>
      </w:r>
      <w:r w:rsidR="00F07104" w:rsidRPr="0084255F">
        <w:rPr>
          <w:b/>
          <w:bCs/>
          <w:color w:val="auto"/>
        </w:rPr>
        <w:t xml:space="preserve">Wykonanie </w:t>
      </w:r>
      <w:r w:rsidR="00057C16" w:rsidRPr="0084255F">
        <w:rPr>
          <w:b/>
          <w:bCs/>
          <w:color w:val="auto"/>
        </w:rPr>
        <w:t xml:space="preserve"> Programu funkcjonalno-użytkowego </w:t>
      </w:r>
      <w:r w:rsidR="00F07104" w:rsidRPr="0084255F">
        <w:rPr>
          <w:b/>
          <w:bCs/>
          <w:color w:val="auto"/>
        </w:rPr>
        <w:t>oraz szacunkowego zestawienia kosztów dla projektu</w:t>
      </w:r>
      <w:r w:rsidR="00057C16" w:rsidRPr="0084255F">
        <w:rPr>
          <w:b/>
          <w:bCs/>
          <w:color w:val="auto"/>
        </w:rPr>
        <w:t xml:space="preserve"> </w:t>
      </w:r>
      <w:r w:rsidRPr="0084255F">
        <w:rPr>
          <w:b/>
          <w:bCs/>
          <w:color w:val="auto"/>
        </w:rPr>
        <w:t xml:space="preserve"> pn. </w:t>
      </w:r>
      <w:r w:rsidR="005E3833" w:rsidRPr="0084255F">
        <w:rPr>
          <w:b/>
          <w:bCs/>
          <w:color w:val="auto"/>
        </w:rPr>
        <w:t xml:space="preserve">„ Budowa przydomowych oczyszczalni ścieków </w:t>
      </w:r>
      <w:r w:rsidRPr="0084255F">
        <w:rPr>
          <w:b/>
          <w:bCs/>
          <w:color w:val="auto"/>
        </w:rPr>
        <w:t>w</w:t>
      </w:r>
      <w:r w:rsidR="00F07104" w:rsidRPr="0084255F">
        <w:rPr>
          <w:b/>
          <w:bCs/>
          <w:color w:val="auto"/>
        </w:rPr>
        <w:t xml:space="preserve"> gminie</w:t>
      </w:r>
      <w:r w:rsidRPr="0084255F">
        <w:rPr>
          <w:b/>
          <w:bCs/>
          <w:color w:val="auto"/>
        </w:rPr>
        <w:t xml:space="preserve"> Bobow</w:t>
      </w:r>
      <w:r w:rsidR="00F07104" w:rsidRPr="0084255F">
        <w:rPr>
          <w:b/>
          <w:bCs/>
          <w:color w:val="auto"/>
        </w:rPr>
        <w:t>a</w:t>
      </w:r>
      <w:r w:rsidR="005E3833" w:rsidRPr="0084255F">
        <w:rPr>
          <w:b/>
          <w:bCs/>
          <w:color w:val="auto"/>
        </w:rPr>
        <w:t>”.</w:t>
      </w:r>
    </w:p>
    <w:p w14:paraId="44E8D267" w14:textId="25570912" w:rsidR="00057C16" w:rsidRPr="0084255F" w:rsidRDefault="00057C16" w:rsidP="0084255F">
      <w:pPr>
        <w:suppressAutoHyphens/>
        <w:spacing w:after="200" w:line="360" w:lineRule="auto"/>
        <w:jc w:val="both"/>
        <w:rPr>
          <w:rFonts w:eastAsia="Calibri"/>
          <w:lang w:eastAsia="en-US"/>
        </w:rPr>
      </w:pPr>
      <w:r w:rsidRPr="0084255F">
        <w:rPr>
          <w:rFonts w:eastAsia="Calibri"/>
          <w:lang w:eastAsia="en-US"/>
        </w:rPr>
        <w:t>Zamówienie obejmuje:</w:t>
      </w:r>
    </w:p>
    <w:p w14:paraId="1FB0F933" w14:textId="77777777" w:rsidR="00A4493A" w:rsidRPr="0084255F" w:rsidRDefault="00A4493A" w:rsidP="00A4493A">
      <w:pPr>
        <w:pStyle w:val="Akapitzlist"/>
        <w:ind w:left="426"/>
        <w:jc w:val="both"/>
        <w:rPr>
          <w:shd w:val="clear" w:color="auto" w:fill="FFFFFF"/>
        </w:rPr>
      </w:pPr>
    </w:p>
    <w:p w14:paraId="4A48EE81" w14:textId="41FC6385" w:rsidR="00A4493A" w:rsidRPr="0084255F" w:rsidRDefault="00A4493A" w:rsidP="00A4493A">
      <w:pPr>
        <w:pStyle w:val="Akapitzlist"/>
        <w:numPr>
          <w:ilvl w:val="0"/>
          <w:numId w:val="3"/>
        </w:numPr>
        <w:suppressAutoHyphens w:val="0"/>
        <w:spacing w:after="160" w:line="259" w:lineRule="auto"/>
        <w:ind w:left="426"/>
        <w:contextualSpacing/>
        <w:jc w:val="both"/>
        <w:rPr>
          <w:b/>
          <w:bCs/>
          <w:shd w:val="clear" w:color="auto" w:fill="FFFFFF"/>
        </w:rPr>
      </w:pPr>
      <w:r w:rsidRPr="0084255F">
        <w:rPr>
          <w:shd w:val="clear" w:color="auto" w:fill="FFFFFF"/>
        </w:rPr>
        <w:t>Opracowanie dokumentacji</w:t>
      </w:r>
      <w:r w:rsidRPr="0084255F">
        <w:rPr>
          <w:b/>
          <w:bCs/>
          <w:shd w:val="clear" w:color="auto" w:fill="FFFFFF"/>
        </w:rPr>
        <w:t xml:space="preserve"> </w:t>
      </w:r>
      <w:r w:rsidRPr="0084255F">
        <w:rPr>
          <w:shd w:val="clear" w:color="auto" w:fill="FFFFFF"/>
        </w:rPr>
        <w:t xml:space="preserve">obejmuje budowę przydomowych oczyszczalni ścieków  </w:t>
      </w:r>
      <w:r w:rsidR="0084255F">
        <w:rPr>
          <w:shd w:val="clear" w:color="auto" w:fill="FFFFFF"/>
        </w:rPr>
        <w:br/>
      </w:r>
      <w:r w:rsidRPr="0084255F">
        <w:rPr>
          <w:shd w:val="clear" w:color="auto" w:fill="FFFFFF"/>
        </w:rPr>
        <w:t xml:space="preserve">o łącznej przepustowości powyżej 10 m3/dobę. Liczba gospodarstw domowych objętych projektem –85 szt. </w:t>
      </w:r>
    </w:p>
    <w:p w14:paraId="6AF2B077" w14:textId="0A82C095" w:rsidR="00A4493A" w:rsidRPr="0084255F" w:rsidRDefault="00A4493A" w:rsidP="00A4493A">
      <w:pPr>
        <w:pStyle w:val="Akapitzlist"/>
        <w:numPr>
          <w:ilvl w:val="0"/>
          <w:numId w:val="3"/>
        </w:numPr>
        <w:suppressAutoHyphens w:val="0"/>
        <w:spacing w:after="160" w:line="259" w:lineRule="auto"/>
        <w:ind w:left="426"/>
        <w:contextualSpacing/>
        <w:jc w:val="both"/>
        <w:rPr>
          <w:shd w:val="clear" w:color="auto" w:fill="FFFFFF"/>
        </w:rPr>
      </w:pPr>
      <w:r w:rsidRPr="0084255F">
        <w:rPr>
          <w:shd w:val="clear" w:color="auto" w:fill="FFFFFF"/>
        </w:rPr>
        <w:t xml:space="preserve"> Przy podpisaniu umowy Zamawiający dostarczy Wykonawcy wykaz lokalizacji przydomowych oczyszczalni ścieków, wskazanych przez Zamawiającego do ujęcia </w:t>
      </w:r>
      <w:r w:rsidR="0084255F">
        <w:rPr>
          <w:shd w:val="clear" w:color="auto" w:fill="FFFFFF"/>
        </w:rPr>
        <w:br/>
      </w:r>
      <w:r w:rsidRPr="0084255F">
        <w:rPr>
          <w:shd w:val="clear" w:color="auto" w:fill="FFFFFF"/>
        </w:rPr>
        <w:t>w PFU,</w:t>
      </w:r>
    </w:p>
    <w:p w14:paraId="7B68AAC1" w14:textId="77777777" w:rsidR="00A4493A" w:rsidRPr="0084255F" w:rsidRDefault="00A4493A" w:rsidP="00A4493A">
      <w:pPr>
        <w:pStyle w:val="Akapitzlist"/>
        <w:rPr>
          <w:shd w:val="clear" w:color="auto" w:fill="FFFFFF"/>
        </w:rPr>
      </w:pPr>
    </w:p>
    <w:p w14:paraId="796BB31C" w14:textId="77777777" w:rsidR="00A4493A" w:rsidRPr="0084255F" w:rsidRDefault="00A4493A" w:rsidP="00A4493A">
      <w:pPr>
        <w:pStyle w:val="Akapitzlist"/>
        <w:ind w:left="426"/>
        <w:jc w:val="both"/>
        <w:rPr>
          <w:shd w:val="clear" w:color="auto" w:fill="FFFFFF"/>
        </w:rPr>
      </w:pPr>
    </w:p>
    <w:p w14:paraId="33C322E6" w14:textId="77777777" w:rsidR="00A4493A" w:rsidRPr="0084255F" w:rsidRDefault="00A4493A" w:rsidP="00A4493A">
      <w:pPr>
        <w:pStyle w:val="Akapitzlist"/>
        <w:numPr>
          <w:ilvl w:val="0"/>
          <w:numId w:val="3"/>
        </w:numPr>
        <w:suppressAutoHyphens w:val="0"/>
        <w:spacing w:after="160" w:line="259" w:lineRule="auto"/>
        <w:ind w:left="426"/>
        <w:contextualSpacing/>
        <w:jc w:val="both"/>
        <w:rPr>
          <w:shd w:val="clear" w:color="auto" w:fill="FFFFFF"/>
        </w:rPr>
      </w:pPr>
      <w:r w:rsidRPr="0084255F">
        <w:rPr>
          <w:shd w:val="clear" w:color="auto" w:fill="FFFFFF"/>
        </w:rPr>
        <w:t xml:space="preserve"> PFU powinno zakładać wykonanie przydomowych oczyszczalni w oparciu o technologię</w:t>
      </w:r>
      <w:r w:rsidRPr="0084255F">
        <w:rPr>
          <w:shd w:val="clear" w:color="auto" w:fill="FFFFFF"/>
        </w:rPr>
        <w:br/>
        <w:t xml:space="preserve"> i rozwiązania konstrukcyjne dostosowane do potrzeb poszczególnych gospodarstw domowych z uwzględnieniem przepustowości zależnej od liczby mieszkańców nieruchomości. </w:t>
      </w:r>
      <w:r w:rsidRPr="0084255F">
        <w:rPr>
          <w:shd w:val="clear" w:color="auto" w:fill="FFFFFF"/>
        </w:rPr>
        <w:br/>
        <w:t>Dopuszczalne są różne sposoby odprowadzenia ścieków oczyszczonych uwarunkowane konkretnymi warunkami geologicznymi, hydrogeologicznymi i terenowymi. Przewidziane rozwiązania mają zapewnić, że jakość ścieków oczyszczonych będzie odpowiadała wymogom wynikającym z przepisów prawa.</w:t>
      </w:r>
    </w:p>
    <w:p w14:paraId="601E906B" w14:textId="77777777" w:rsidR="00A4493A" w:rsidRPr="0084255F" w:rsidRDefault="00A4493A" w:rsidP="00A4493A">
      <w:pPr>
        <w:pStyle w:val="Akapitzlist"/>
        <w:ind w:left="426"/>
        <w:jc w:val="both"/>
        <w:rPr>
          <w:shd w:val="clear" w:color="auto" w:fill="FFFFFF"/>
        </w:rPr>
      </w:pPr>
    </w:p>
    <w:p w14:paraId="0F9741ED" w14:textId="77777777" w:rsidR="00A4493A" w:rsidRPr="0084255F" w:rsidRDefault="00A4493A" w:rsidP="00A4493A">
      <w:pPr>
        <w:pStyle w:val="Akapitzlist"/>
        <w:numPr>
          <w:ilvl w:val="0"/>
          <w:numId w:val="3"/>
        </w:numPr>
        <w:suppressAutoHyphens w:val="0"/>
        <w:spacing w:after="160" w:line="259" w:lineRule="auto"/>
        <w:ind w:left="426"/>
        <w:contextualSpacing/>
        <w:jc w:val="both"/>
        <w:rPr>
          <w:shd w:val="clear" w:color="auto" w:fill="FFFFFF"/>
        </w:rPr>
      </w:pPr>
      <w:r w:rsidRPr="0084255F">
        <w:rPr>
          <w:shd w:val="clear" w:color="auto" w:fill="FFFFFF"/>
        </w:rPr>
        <w:t>Wykonawca jest zobowiązany do przeprowadzenia wizji lokalnej na każdym wskazanym przez Zamawiającego adresie celem sprawdzenia wszystkich warunków pod kątem możliwości zamontowania przydomowej oczyszczalni ścieków tj. określenia wielkości działki, możliwości przyłączeniowych oczyszczalni do budynku oraz wykonania badań geologicznych pod kątem przepuszczalności.</w:t>
      </w:r>
    </w:p>
    <w:p w14:paraId="38C8C789" w14:textId="77777777" w:rsidR="00A4493A" w:rsidRPr="0084255F" w:rsidRDefault="00A4493A" w:rsidP="00A4493A">
      <w:pPr>
        <w:pStyle w:val="Akapitzlist"/>
        <w:ind w:left="426"/>
        <w:jc w:val="both"/>
        <w:rPr>
          <w:shd w:val="clear" w:color="auto" w:fill="FFFFFF"/>
        </w:rPr>
      </w:pPr>
      <w:r w:rsidRPr="0084255F">
        <w:rPr>
          <w:shd w:val="clear" w:color="auto" w:fill="FFFFFF"/>
        </w:rPr>
        <w:t>Każda z przyjętej technologii i rozwiązań konstrukcyjnych oraz sposób odprowadzania ścieków musi być szczegółowo opisany i uzasadniony w dokumentacji oraz przedstawiony na mapie wraz z dołączeniem badań geologicznych dot. danej nieruchomości.</w:t>
      </w:r>
    </w:p>
    <w:p w14:paraId="099BB395" w14:textId="77777777" w:rsidR="00A4493A" w:rsidRPr="0084255F" w:rsidRDefault="00A4493A" w:rsidP="00A4493A">
      <w:pPr>
        <w:pStyle w:val="Akapitzlist"/>
        <w:ind w:left="426"/>
        <w:jc w:val="both"/>
        <w:rPr>
          <w:shd w:val="clear" w:color="auto" w:fill="FFFFFF"/>
        </w:rPr>
      </w:pPr>
    </w:p>
    <w:p w14:paraId="35450251" w14:textId="77777777" w:rsidR="00A4493A" w:rsidRPr="0084255F" w:rsidRDefault="00A4493A" w:rsidP="00A4493A">
      <w:pPr>
        <w:pStyle w:val="Akapitzlist"/>
        <w:numPr>
          <w:ilvl w:val="0"/>
          <w:numId w:val="3"/>
        </w:numPr>
        <w:suppressAutoHyphens w:val="0"/>
        <w:spacing w:after="160" w:line="259" w:lineRule="auto"/>
        <w:ind w:left="426"/>
        <w:contextualSpacing/>
        <w:jc w:val="both"/>
        <w:rPr>
          <w:shd w:val="clear" w:color="auto" w:fill="FFFFFF"/>
        </w:rPr>
      </w:pPr>
      <w:r w:rsidRPr="0084255F">
        <w:rPr>
          <w:shd w:val="clear" w:color="auto" w:fill="FFFFFF"/>
        </w:rPr>
        <w:t xml:space="preserve">PFU powinien zawierać dane techniczne i ekologiczne oczyszczania ścieków, w tym </w:t>
      </w:r>
      <w:r w:rsidRPr="0084255F">
        <w:rPr>
          <w:shd w:val="clear" w:color="auto" w:fill="FFFFFF"/>
        </w:rPr>
        <w:br/>
        <w:t xml:space="preserve">w szczególności: </w:t>
      </w:r>
    </w:p>
    <w:p w14:paraId="3376B731" w14:textId="77777777" w:rsidR="00A4493A" w:rsidRPr="0084255F" w:rsidRDefault="00A4493A" w:rsidP="00A4493A">
      <w:pPr>
        <w:pStyle w:val="Akapitzlist"/>
        <w:ind w:left="426"/>
        <w:jc w:val="both"/>
        <w:rPr>
          <w:shd w:val="clear" w:color="auto" w:fill="FFFFFF"/>
        </w:rPr>
      </w:pPr>
      <w:r w:rsidRPr="0084255F">
        <w:rPr>
          <w:shd w:val="clear" w:color="auto" w:fill="FFFFFF"/>
        </w:rPr>
        <w:t>- obciążenie oczyszczalni ścieków – RLM,</w:t>
      </w:r>
    </w:p>
    <w:p w14:paraId="6C5E9D80" w14:textId="77777777" w:rsidR="00A4493A" w:rsidRPr="0084255F" w:rsidRDefault="00A4493A" w:rsidP="00A4493A">
      <w:pPr>
        <w:pStyle w:val="Akapitzlist"/>
        <w:ind w:left="426"/>
        <w:jc w:val="both"/>
        <w:rPr>
          <w:shd w:val="clear" w:color="auto" w:fill="FFFFFF"/>
        </w:rPr>
      </w:pPr>
      <w:r w:rsidRPr="0084255F">
        <w:rPr>
          <w:shd w:val="clear" w:color="auto" w:fill="FFFFFF"/>
        </w:rPr>
        <w:t>- przepustowość średniodobowa oczyszczalni – m3/d,</w:t>
      </w:r>
    </w:p>
    <w:p w14:paraId="04CD3B61" w14:textId="77777777" w:rsidR="00A4493A" w:rsidRPr="0084255F" w:rsidRDefault="00A4493A" w:rsidP="00A4493A">
      <w:pPr>
        <w:pStyle w:val="Akapitzlist"/>
        <w:ind w:left="426"/>
        <w:jc w:val="both"/>
        <w:rPr>
          <w:shd w:val="clear" w:color="auto" w:fill="FFFFFF"/>
        </w:rPr>
      </w:pPr>
      <w:r w:rsidRPr="0084255F">
        <w:rPr>
          <w:shd w:val="clear" w:color="auto" w:fill="FFFFFF"/>
        </w:rPr>
        <w:t>- ilość ścieków oczyszczanych w ciągu roku – m3/rok,</w:t>
      </w:r>
    </w:p>
    <w:p w14:paraId="506B9FBA" w14:textId="77777777" w:rsidR="00A4493A" w:rsidRPr="0084255F" w:rsidRDefault="00A4493A" w:rsidP="00A4493A">
      <w:pPr>
        <w:pStyle w:val="Akapitzlist"/>
        <w:ind w:left="426"/>
        <w:jc w:val="both"/>
        <w:rPr>
          <w:shd w:val="clear" w:color="auto" w:fill="FFFFFF"/>
        </w:rPr>
      </w:pPr>
      <w:r w:rsidRPr="0084255F">
        <w:rPr>
          <w:shd w:val="clear" w:color="auto" w:fill="FFFFFF"/>
        </w:rPr>
        <w:t>- biochemiczne zapotrzebowanie na tlen (BZT5) – g/m3,</w:t>
      </w:r>
    </w:p>
    <w:p w14:paraId="4BDB71D8" w14:textId="77777777" w:rsidR="00A4493A" w:rsidRPr="0084255F" w:rsidRDefault="00A4493A" w:rsidP="00A4493A">
      <w:pPr>
        <w:pStyle w:val="Akapitzlist"/>
        <w:ind w:left="426"/>
        <w:jc w:val="both"/>
        <w:rPr>
          <w:shd w:val="clear" w:color="auto" w:fill="FFFFFF"/>
        </w:rPr>
      </w:pPr>
      <w:r w:rsidRPr="0084255F">
        <w:rPr>
          <w:shd w:val="clear" w:color="auto" w:fill="FFFFFF"/>
        </w:rPr>
        <w:t>- chemiczne zapotrzebowanie na tlen (</w:t>
      </w:r>
      <w:proofErr w:type="spellStart"/>
      <w:r w:rsidRPr="0084255F">
        <w:rPr>
          <w:shd w:val="clear" w:color="auto" w:fill="FFFFFF"/>
        </w:rPr>
        <w:t>ChZT</w:t>
      </w:r>
      <w:proofErr w:type="spellEnd"/>
      <w:r w:rsidRPr="0084255F">
        <w:rPr>
          <w:shd w:val="clear" w:color="auto" w:fill="FFFFFF"/>
        </w:rPr>
        <w:t>) – g/m3,</w:t>
      </w:r>
    </w:p>
    <w:p w14:paraId="3CAB4C0D" w14:textId="77777777" w:rsidR="00A4493A" w:rsidRPr="0084255F" w:rsidRDefault="00A4493A" w:rsidP="00A4493A">
      <w:pPr>
        <w:pStyle w:val="Akapitzlist"/>
        <w:ind w:left="426"/>
        <w:jc w:val="both"/>
        <w:rPr>
          <w:shd w:val="clear" w:color="auto" w:fill="FFFFFF"/>
        </w:rPr>
      </w:pPr>
      <w:r w:rsidRPr="0084255F">
        <w:rPr>
          <w:shd w:val="clear" w:color="auto" w:fill="FFFFFF"/>
        </w:rPr>
        <w:t>- zawiesiny ogólne,</w:t>
      </w:r>
    </w:p>
    <w:p w14:paraId="12916DBC" w14:textId="77777777" w:rsidR="00A4493A" w:rsidRPr="0084255F" w:rsidRDefault="00A4493A" w:rsidP="00A4493A">
      <w:pPr>
        <w:pStyle w:val="Akapitzlist"/>
        <w:ind w:left="426"/>
        <w:jc w:val="both"/>
        <w:rPr>
          <w:shd w:val="clear" w:color="auto" w:fill="FFFFFF"/>
        </w:rPr>
      </w:pPr>
      <w:r w:rsidRPr="0084255F">
        <w:rPr>
          <w:shd w:val="clear" w:color="auto" w:fill="FFFFFF"/>
        </w:rPr>
        <w:t>- substancje charakterystyczne dla procesu oczyszczania ścieków,</w:t>
      </w:r>
    </w:p>
    <w:p w14:paraId="702B850F" w14:textId="77777777" w:rsidR="00A4493A" w:rsidRPr="0084255F" w:rsidRDefault="00A4493A" w:rsidP="00A4493A">
      <w:pPr>
        <w:pStyle w:val="Akapitzlist"/>
        <w:ind w:left="426"/>
        <w:jc w:val="both"/>
        <w:rPr>
          <w:shd w:val="clear" w:color="auto" w:fill="FFFFFF"/>
        </w:rPr>
      </w:pPr>
      <w:r w:rsidRPr="0084255F">
        <w:rPr>
          <w:shd w:val="clear" w:color="auto" w:fill="FFFFFF"/>
        </w:rPr>
        <w:t>- opis technologii oczyszczania ścieków,</w:t>
      </w:r>
    </w:p>
    <w:p w14:paraId="509C8064" w14:textId="77777777" w:rsidR="00A4493A" w:rsidRPr="0084255F" w:rsidRDefault="00A4493A" w:rsidP="00A4493A">
      <w:pPr>
        <w:pStyle w:val="Akapitzlist"/>
        <w:ind w:left="426"/>
        <w:jc w:val="both"/>
        <w:rPr>
          <w:shd w:val="clear" w:color="auto" w:fill="FFFFFF"/>
        </w:rPr>
      </w:pPr>
      <w:r w:rsidRPr="0084255F">
        <w:rPr>
          <w:shd w:val="clear" w:color="auto" w:fill="FFFFFF"/>
        </w:rPr>
        <w:lastRenderedPageBreak/>
        <w:t>- opis sposobu zagospodarowania odpadów powstających w procesie oczyszczania ścieków,</w:t>
      </w:r>
    </w:p>
    <w:p w14:paraId="1EF6648E" w14:textId="77777777" w:rsidR="00A4493A" w:rsidRPr="0084255F" w:rsidRDefault="00A4493A" w:rsidP="00A4493A">
      <w:pPr>
        <w:pStyle w:val="Akapitzlist"/>
        <w:ind w:left="426"/>
        <w:jc w:val="both"/>
        <w:rPr>
          <w:shd w:val="clear" w:color="auto" w:fill="FFFFFF"/>
        </w:rPr>
      </w:pPr>
      <w:r w:rsidRPr="0084255F">
        <w:rPr>
          <w:shd w:val="clear" w:color="auto" w:fill="FFFFFF"/>
        </w:rPr>
        <w:t>- odbiornik ścieków (nazwa) oraz klasa jakości wód (jeśli dotyczy),</w:t>
      </w:r>
    </w:p>
    <w:p w14:paraId="6D7C6876" w14:textId="33AF0734" w:rsidR="00A4493A" w:rsidRPr="0084255F" w:rsidRDefault="00A4493A" w:rsidP="00A4493A">
      <w:pPr>
        <w:pStyle w:val="Akapitzlist"/>
        <w:ind w:left="426"/>
        <w:jc w:val="both"/>
        <w:rPr>
          <w:shd w:val="clear" w:color="auto" w:fill="FFFFFF"/>
        </w:rPr>
      </w:pPr>
      <w:r w:rsidRPr="0084255F">
        <w:rPr>
          <w:shd w:val="clear" w:color="auto" w:fill="FFFFFF"/>
        </w:rPr>
        <w:t xml:space="preserve">- bilans ilości ścieków pochodzących z gospodarstw domowych (obliczony </w:t>
      </w:r>
      <w:r w:rsidR="0084255F">
        <w:rPr>
          <w:shd w:val="clear" w:color="auto" w:fill="FFFFFF"/>
        </w:rPr>
        <w:br/>
      </w:r>
      <w:r w:rsidRPr="0084255F">
        <w:rPr>
          <w:shd w:val="clear" w:color="auto" w:fill="FFFFFF"/>
        </w:rPr>
        <w:t>z uwzględnieniem jednostkowego zużycia wody na poziomie 0,15 m3/d),</w:t>
      </w:r>
    </w:p>
    <w:p w14:paraId="58C05EA4" w14:textId="77777777" w:rsidR="00A4493A" w:rsidRPr="0084255F" w:rsidRDefault="00A4493A" w:rsidP="00A4493A">
      <w:pPr>
        <w:pStyle w:val="Akapitzlist"/>
        <w:ind w:left="426"/>
        <w:jc w:val="both"/>
        <w:rPr>
          <w:shd w:val="clear" w:color="auto" w:fill="FFFFFF"/>
        </w:rPr>
      </w:pPr>
    </w:p>
    <w:p w14:paraId="66FBA972" w14:textId="77777777" w:rsidR="00A4493A" w:rsidRPr="0084255F" w:rsidRDefault="00A4493A" w:rsidP="00A4493A">
      <w:pPr>
        <w:pStyle w:val="Akapitzlist"/>
        <w:numPr>
          <w:ilvl w:val="0"/>
          <w:numId w:val="3"/>
        </w:numPr>
        <w:suppressAutoHyphens w:val="0"/>
        <w:spacing w:after="160" w:line="259" w:lineRule="auto"/>
        <w:ind w:left="426"/>
        <w:contextualSpacing/>
        <w:jc w:val="both"/>
        <w:rPr>
          <w:shd w:val="clear" w:color="auto" w:fill="FFFFFF"/>
        </w:rPr>
      </w:pPr>
      <w:r w:rsidRPr="0084255F">
        <w:rPr>
          <w:shd w:val="clear" w:color="auto" w:fill="FFFFFF"/>
        </w:rPr>
        <w:t>PFU musi zawierać szacunkowe zestawienie kosztów inwestycji. Dokument musi określać planowane koszty prac projektowych i planowane koszty robót budowlanych stanowiące podstawę określenia szacunkowej wartości zamówienia, którego przedmiotem będzie zaprojektowanie i wykonanie robót budowlanych.</w:t>
      </w:r>
    </w:p>
    <w:p w14:paraId="5FA05B85" w14:textId="77777777" w:rsidR="00A4493A" w:rsidRPr="0084255F" w:rsidRDefault="00A4493A" w:rsidP="00A4493A">
      <w:pPr>
        <w:pStyle w:val="Akapitzlist"/>
        <w:ind w:left="426"/>
        <w:jc w:val="both"/>
        <w:rPr>
          <w:shd w:val="clear" w:color="auto" w:fill="FFFFFF"/>
        </w:rPr>
      </w:pPr>
    </w:p>
    <w:p w14:paraId="25E3E6BE" w14:textId="5522D0BF" w:rsidR="00A4493A" w:rsidRPr="0084255F" w:rsidRDefault="00A4493A" w:rsidP="00A4493A">
      <w:pPr>
        <w:pStyle w:val="Akapitzlist"/>
        <w:numPr>
          <w:ilvl w:val="0"/>
          <w:numId w:val="3"/>
        </w:numPr>
        <w:suppressAutoHyphens w:val="0"/>
        <w:spacing w:after="160" w:line="259" w:lineRule="auto"/>
        <w:ind w:left="426"/>
        <w:contextualSpacing/>
        <w:jc w:val="both"/>
        <w:rPr>
          <w:shd w:val="clear" w:color="auto" w:fill="FFFFFF"/>
        </w:rPr>
      </w:pPr>
      <w:r w:rsidRPr="0084255F">
        <w:rPr>
          <w:shd w:val="clear" w:color="auto" w:fill="FFFFFF"/>
        </w:rPr>
        <w:t xml:space="preserve"> Wszystkie opracowania Wykonawca zobowiązany jest wykonać zgodnie z potrzebami Zamawiającego oraz przepisami prawa, w tym aktualnie obowiązującymi przepisami techniczno-budowlanymi i obowiązującymi normami, a także zasadami wiedzy technicznej oraz przy zastosowaniu nowoczesnych rozwiązań racjonalizujących koszty budowy i eksploatacji obiektu, w szczególności zgodnie z:</w:t>
      </w:r>
    </w:p>
    <w:p w14:paraId="3317D04E" w14:textId="77777777" w:rsidR="00A4493A" w:rsidRPr="0084255F" w:rsidRDefault="00A4493A" w:rsidP="00A4493A">
      <w:pPr>
        <w:pStyle w:val="Akapitzlist"/>
        <w:rPr>
          <w:shd w:val="clear" w:color="auto" w:fill="FFFFFF"/>
        </w:rPr>
      </w:pPr>
    </w:p>
    <w:p w14:paraId="339F0C8A" w14:textId="77777777" w:rsidR="00A4493A" w:rsidRPr="0084255F" w:rsidRDefault="00A4493A" w:rsidP="00A4493A">
      <w:pPr>
        <w:pStyle w:val="Akapitzlist"/>
        <w:ind w:left="426"/>
        <w:jc w:val="both"/>
        <w:rPr>
          <w:shd w:val="clear" w:color="auto" w:fill="FFFFFF"/>
        </w:rPr>
      </w:pPr>
      <w:r w:rsidRPr="0084255F">
        <w:rPr>
          <w:shd w:val="clear" w:color="auto" w:fill="FFFFFF"/>
        </w:rPr>
        <w:t xml:space="preserve">- Rozporządzeniem Ministra Infrastruktury z dnia 2 września 2004 r. W sprawie szczegółowego zakresu i formy dokumentacji projektowej, specyfikacji technicznych wykonania i odbioru robót budowlanych oraz programu </w:t>
      </w:r>
      <w:proofErr w:type="spellStart"/>
      <w:r w:rsidRPr="0084255F">
        <w:rPr>
          <w:shd w:val="clear" w:color="auto" w:fill="FFFFFF"/>
        </w:rPr>
        <w:t>funkcjonalno</w:t>
      </w:r>
      <w:proofErr w:type="spellEnd"/>
      <w:r w:rsidRPr="0084255F">
        <w:rPr>
          <w:shd w:val="clear" w:color="auto" w:fill="FFFFFF"/>
        </w:rPr>
        <w:t xml:space="preserve"> -użytkowego (Dz.U z 2013 poz. 1129).</w:t>
      </w:r>
    </w:p>
    <w:p w14:paraId="77B0D98E" w14:textId="77777777" w:rsidR="00A4493A" w:rsidRPr="0084255F" w:rsidRDefault="00A4493A" w:rsidP="00A4493A">
      <w:pPr>
        <w:pStyle w:val="Akapitzlist"/>
        <w:ind w:left="426"/>
        <w:jc w:val="both"/>
        <w:rPr>
          <w:shd w:val="clear" w:color="auto" w:fill="FFFFFF"/>
        </w:rPr>
      </w:pPr>
      <w:r w:rsidRPr="0084255F">
        <w:br/>
      </w:r>
      <w:r w:rsidRPr="0084255F">
        <w:rPr>
          <w:shd w:val="clear" w:color="auto" w:fill="FFFFFF"/>
        </w:rPr>
        <w:t xml:space="preserve">- Rozporządzeniem Ministra Infrastruktury z dnia 18 maja 2004 r. w sprawie określenia metod </w:t>
      </w:r>
      <w:r w:rsidRPr="0084255F">
        <w:rPr>
          <w:shd w:val="clear" w:color="auto" w:fill="FFFFFF"/>
        </w:rPr>
        <w:br/>
        <w:t xml:space="preserve">i podstaw sporządzania kosztorysu inwestorskiego, obliczania planowanych kosztów robót budowlanych określonych w programie </w:t>
      </w:r>
      <w:proofErr w:type="spellStart"/>
      <w:r w:rsidRPr="0084255F">
        <w:rPr>
          <w:shd w:val="clear" w:color="auto" w:fill="FFFFFF"/>
        </w:rPr>
        <w:t>funkcjonalno</w:t>
      </w:r>
      <w:proofErr w:type="spellEnd"/>
      <w:r w:rsidRPr="0084255F">
        <w:rPr>
          <w:shd w:val="clear" w:color="auto" w:fill="FFFFFF"/>
        </w:rPr>
        <w:t xml:space="preserve"> -użytkowym (Dz.U.2004 nr 130 poz. 1389).</w:t>
      </w:r>
      <w:r w:rsidRPr="0084255F">
        <w:br/>
      </w:r>
      <w:r w:rsidRPr="0084255F">
        <w:br/>
      </w:r>
      <w:r w:rsidRPr="0084255F">
        <w:rPr>
          <w:shd w:val="clear" w:color="auto" w:fill="FFFFFF"/>
        </w:rPr>
        <w:t>- Ustawą z dnia 11.09.2019 r. Prawo zamówień publicznych</w:t>
      </w:r>
    </w:p>
    <w:p w14:paraId="56970B1B" w14:textId="77777777" w:rsidR="00A4493A" w:rsidRPr="0084255F" w:rsidRDefault="00A4493A" w:rsidP="00A4493A">
      <w:pPr>
        <w:pStyle w:val="Akapitzlist"/>
        <w:ind w:left="426"/>
        <w:jc w:val="both"/>
        <w:rPr>
          <w:shd w:val="clear" w:color="auto" w:fill="FFFFFF"/>
        </w:rPr>
      </w:pPr>
    </w:p>
    <w:p w14:paraId="7B91E1A6" w14:textId="77777777" w:rsidR="00A4493A" w:rsidRPr="0084255F" w:rsidRDefault="00A4493A" w:rsidP="00A4493A">
      <w:pPr>
        <w:ind w:left="426"/>
        <w:jc w:val="both"/>
        <w:rPr>
          <w:shd w:val="clear" w:color="auto" w:fill="FFFFFF"/>
        </w:rPr>
      </w:pPr>
      <w:r w:rsidRPr="0084255F">
        <w:rPr>
          <w:shd w:val="clear" w:color="auto" w:fill="FFFFFF"/>
        </w:rPr>
        <w:t>- wszelkimi innymi niezbędnymi przepisami z zakresu prawa budowlanego, ochrony środowiska, bezpieczeństwa i higieny pracy oraz ochrony przeciwpożarowej, obowiązującymi standardami, obowiązującymi Polskimi Normami oraz zasadami współczesnej wiedzy technicznej</w:t>
      </w:r>
    </w:p>
    <w:p w14:paraId="268A8B27" w14:textId="77777777" w:rsidR="00A4493A" w:rsidRPr="0084255F" w:rsidRDefault="00A4493A" w:rsidP="00A4493A">
      <w:pPr>
        <w:jc w:val="both"/>
        <w:rPr>
          <w:shd w:val="clear" w:color="auto" w:fill="FFFFFF"/>
        </w:rPr>
      </w:pPr>
    </w:p>
    <w:p w14:paraId="73939A78" w14:textId="77777777" w:rsidR="00A4493A" w:rsidRPr="0084255F" w:rsidRDefault="00A4493A" w:rsidP="00A4493A">
      <w:pPr>
        <w:pStyle w:val="Akapitzlist"/>
        <w:ind w:left="426"/>
        <w:jc w:val="both"/>
        <w:rPr>
          <w:shd w:val="clear" w:color="auto" w:fill="FFFFFF"/>
        </w:rPr>
      </w:pPr>
    </w:p>
    <w:p w14:paraId="0099F13F" w14:textId="77777777" w:rsidR="00A4493A" w:rsidRPr="0084255F" w:rsidRDefault="00A4493A" w:rsidP="00A4493A">
      <w:pPr>
        <w:pStyle w:val="Akapitzlist"/>
        <w:numPr>
          <w:ilvl w:val="0"/>
          <w:numId w:val="3"/>
        </w:numPr>
        <w:suppressAutoHyphens w:val="0"/>
        <w:spacing w:after="160" w:line="259" w:lineRule="auto"/>
        <w:ind w:left="426"/>
        <w:contextualSpacing/>
        <w:jc w:val="both"/>
        <w:rPr>
          <w:shd w:val="clear" w:color="auto" w:fill="FFFFFF"/>
        </w:rPr>
      </w:pPr>
      <w:r w:rsidRPr="0084255F">
        <w:rPr>
          <w:shd w:val="clear" w:color="auto" w:fill="FFFFFF"/>
        </w:rPr>
        <w:t xml:space="preserve"> Wykonawca przeniesie na Zmawiającego całość majątkowych praw autorskich do dokumentacji, o której mowa powyżej, na wszystkich polach eksploatacji wymienionych w art. 50 ustawy z dnia 4 lutego 1994 r. o prawie autorskim i prawach pokrewnych(Dz.U z 2019 poz. 1231 z </w:t>
      </w:r>
      <w:proofErr w:type="spellStart"/>
      <w:r w:rsidRPr="0084255F">
        <w:rPr>
          <w:shd w:val="clear" w:color="auto" w:fill="FFFFFF"/>
        </w:rPr>
        <w:t>późn</w:t>
      </w:r>
      <w:proofErr w:type="spellEnd"/>
      <w:r w:rsidRPr="0084255F">
        <w:rPr>
          <w:shd w:val="clear" w:color="auto" w:fill="FFFFFF"/>
        </w:rPr>
        <w:t>. zm.), w tym także prawo do zezwolenia na wykonywanie zależnych praw autorskich z chwilą zapłaty wynagrodzenia za przedmiot zamówienia.</w:t>
      </w:r>
    </w:p>
    <w:p w14:paraId="2CC8B6E9" w14:textId="77777777" w:rsidR="00A4493A" w:rsidRPr="0084255F" w:rsidRDefault="00A4493A" w:rsidP="00A4493A">
      <w:pPr>
        <w:pStyle w:val="Akapitzlist"/>
      </w:pPr>
    </w:p>
    <w:p w14:paraId="2B1DC4E4" w14:textId="77777777" w:rsidR="00A4493A" w:rsidRPr="0084255F" w:rsidRDefault="00A4493A" w:rsidP="00A4493A">
      <w:pPr>
        <w:pStyle w:val="Akapitzlist"/>
        <w:numPr>
          <w:ilvl w:val="0"/>
          <w:numId w:val="3"/>
        </w:numPr>
        <w:suppressAutoHyphens w:val="0"/>
        <w:spacing w:after="160" w:line="259" w:lineRule="auto"/>
        <w:ind w:left="426"/>
        <w:contextualSpacing/>
        <w:jc w:val="both"/>
        <w:rPr>
          <w:shd w:val="clear" w:color="auto" w:fill="FFFFFF"/>
        </w:rPr>
      </w:pPr>
      <w:r w:rsidRPr="0084255F">
        <w:rPr>
          <w:shd w:val="clear" w:color="auto" w:fill="FFFFFF"/>
        </w:rPr>
        <w:t>Wykonawca zobowiązany będzie do niezwłocznego udzielania pisemnych odpowiedzi</w:t>
      </w:r>
      <w:r w:rsidRPr="0084255F">
        <w:br/>
      </w:r>
      <w:r w:rsidRPr="0084255F">
        <w:rPr>
          <w:shd w:val="clear" w:color="auto" w:fill="FFFFFF"/>
        </w:rPr>
        <w:t>i wyjaśnień na zapytania złożone do zamówienia publicznego ogłoszonego na podstawie dokumentacji stanowiącej przedmiot zamówienia, a także do współpracy w trakcie realizacji robót budowlanych wykonywanych na podstawie niniejszej dokumentacji.</w:t>
      </w:r>
    </w:p>
    <w:p w14:paraId="30171F4E" w14:textId="77777777" w:rsidR="00A4493A" w:rsidRPr="0084255F" w:rsidRDefault="00A4493A" w:rsidP="00A4493A">
      <w:pPr>
        <w:pStyle w:val="Akapitzlist"/>
        <w:rPr>
          <w:shd w:val="clear" w:color="auto" w:fill="FFFFFF"/>
        </w:rPr>
      </w:pPr>
    </w:p>
    <w:p w14:paraId="0218C593" w14:textId="77777777" w:rsidR="00A4493A" w:rsidRPr="0084255F" w:rsidRDefault="00A4493A" w:rsidP="00A4493A">
      <w:pPr>
        <w:pStyle w:val="Akapitzlist"/>
        <w:numPr>
          <w:ilvl w:val="0"/>
          <w:numId w:val="3"/>
        </w:numPr>
        <w:suppressAutoHyphens w:val="0"/>
        <w:spacing w:after="160" w:line="259" w:lineRule="auto"/>
        <w:ind w:left="426"/>
        <w:contextualSpacing/>
        <w:jc w:val="both"/>
        <w:rPr>
          <w:shd w:val="clear" w:color="auto" w:fill="FFFFFF"/>
        </w:rPr>
      </w:pPr>
      <w:r w:rsidRPr="0084255F">
        <w:rPr>
          <w:shd w:val="clear" w:color="auto" w:fill="FFFFFF"/>
        </w:rPr>
        <w:t xml:space="preserve">Sprawowanie nadzoru autorskiego w rozumieniu art. 20 ust. 1 pkt 4) ustawy z dnia 7 lipca 1994 r. Prawo budowlane (Dz.U.2020.1333 z dnia 2020.08.03) nad robotami budowlanymi  </w:t>
      </w:r>
      <w:r w:rsidRPr="0084255F">
        <w:rPr>
          <w:shd w:val="clear" w:color="auto" w:fill="FFFFFF"/>
        </w:rPr>
        <w:lastRenderedPageBreak/>
        <w:t>wykonywanymi na podstawie opracowanej dokumentacji. Zamawiający zawiadomi Wykonawcę o planowanym rozpoczęciu realizacji prac objętych dokumentacją projektową.</w:t>
      </w:r>
    </w:p>
    <w:p w14:paraId="0B604626" w14:textId="77777777" w:rsidR="00A4493A" w:rsidRPr="0084255F" w:rsidRDefault="00A4493A" w:rsidP="00A4493A">
      <w:pPr>
        <w:pStyle w:val="Akapitzlist"/>
      </w:pPr>
    </w:p>
    <w:p w14:paraId="4E6B7F28" w14:textId="77777777" w:rsidR="0084255F" w:rsidRDefault="0084255F" w:rsidP="0084255F">
      <w:pPr>
        <w:spacing w:after="200" w:line="360" w:lineRule="auto"/>
        <w:jc w:val="both"/>
      </w:pPr>
      <w:r>
        <w:t xml:space="preserve">11) </w:t>
      </w:r>
      <w:r w:rsidR="00A4493A" w:rsidRPr="0084255F">
        <w:t xml:space="preserve">Wykonawca zobowiązany będzie do jednokrotnej </w:t>
      </w:r>
      <w:r>
        <w:t xml:space="preserve">aktualizacji </w:t>
      </w:r>
      <w:r w:rsidR="00A4493A" w:rsidRPr="0084255F">
        <w:t>wyceny robót budowlanych i prac projektowych.</w:t>
      </w:r>
    </w:p>
    <w:p w14:paraId="1727C2FD" w14:textId="6DF39442" w:rsidR="0088201B" w:rsidRPr="0084255F" w:rsidRDefault="00A4493A" w:rsidP="0084255F">
      <w:pPr>
        <w:spacing w:after="200" w:line="360" w:lineRule="auto"/>
        <w:jc w:val="both"/>
      </w:pPr>
      <w:r w:rsidRPr="0084255F">
        <w:t xml:space="preserve"> </w:t>
      </w:r>
    </w:p>
    <w:p w14:paraId="6B700FBE" w14:textId="77777777" w:rsidR="0088201B" w:rsidRPr="0084255F" w:rsidRDefault="0088201B" w:rsidP="0088201B">
      <w:pPr>
        <w:pStyle w:val="Default"/>
        <w:spacing w:line="360" w:lineRule="auto"/>
        <w:jc w:val="center"/>
        <w:rPr>
          <w:color w:val="auto"/>
        </w:rPr>
      </w:pPr>
      <w:r w:rsidRPr="0084255F">
        <w:rPr>
          <w:b/>
          <w:bCs/>
          <w:color w:val="auto"/>
        </w:rPr>
        <w:t>§ 3</w:t>
      </w:r>
    </w:p>
    <w:p w14:paraId="4518CFD4" w14:textId="7D0ADEC4" w:rsidR="0088201B" w:rsidRPr="0084255F" w:rsidRDefault="0088201B" w:rsidP="0088201B">
      <w:pPr>
        <w:pStyle w:val="Default"/>
        <w:spacing w:line="360" w:lineRule="auto"/>
        <w:jc w:val="center"/>
        <w:rPr>
          <w:b/>
          <w:bCs/>
          <w:color w:val="auto"/>
        </w:rPr>
      </w:pPr>
      <w:r w:rsidRPr="0084255F">
        <w:rPr>
          <w:b/>
          <w:bCs/>
          <w:color w:val="auto"/>
        </w:rPr>
        <w:t>Termin wydania i odbiór przedmiotu umowy</w:t>
      </w:r>
    </w:p>
    <w:p w14:paraId="2511040F" w14:textId="77777777" w:rsidR="00A4493A" w:rsidRPr="0084255F" w:rsidRDefault="00A4493A" w:rsidP="0088201B">
      <w:pPr>
        <w:pStyle w:val="Default"/>
        <w:spacing w:line="360" w:lineRule="auto"/>
        <w:jc w:val="center"/>
        <w:rPr>
          <w:color w:val="auto"/>
        </w:rPr>
      </w:pPr>
    </w:p>
    <w:p w14:paraId="63E9CFC1" w14:textId="0AC6B271" w:rsidR="0088201B" w:rsidRPr="0084255F" w:rsidRDefault="0088201B" w:rsidP="0088201B">
      <w:pPr>
        <w:pStyle w:val="Default"/>
        <w:spacing w:line="360" w:lineRule="auto"/>
        <w:jc w:val="both"/>
        <w:rPr>
          <w:color w:val="auto"/>
        </w:rPr>
      </w:pPr>
      <w:r w:rsidRPr="0084255F">
        <w:rPr>
          <w:color w:val="auto"/>
        </w:rPr>
        <w:t xml:space="preserve">1. Strony ustalają termin wydania całości przedmiotu umowy najpóźniej do dnia </w:t>
      </w:r>
      <w:r w:rsidR="005E3833" w:rsidRPr="0084255F">
        <w:rPr>
          <w:b/>
          <w:bCs/>
          <w:color w:val="auto"/>
        </w:rPr>
        <w:t>10</w:t>
      </w:r>
      <w:r w:rsidRPr="0084255F">
        <w:rPr>
          <w:b/>
          <w:bCs/>
          <w:color w:val="auto"/>
        </w:rPr>
        <w:t>.</w:t>
      </w:r>
      <w:r w:rsidR="005E3833" w:rsidRPr="0084255F">
        <w:rPr>
          <w:b/>
          <w:bCs/>
          <w:color w:val="auto"/>
        </w:rPr>
        <w:t>12</w:t>
      </w:r>
      <w:r w:rsidRPr="0084255F">
        <w:rPr>
          <w:b/>
          <w:bCs/>
          <w:color w:val="auto"/>
        </w:rPr>
        <w:t>.202</w:t>
      </w:r>
      <w:r w:rsidR="005E3833" w:rsidRPr="0084255F">
        <w:rPr>
          <w:b/>
          <w:bCs/>
          <w:color w:val="auto"/>
        </w:rPr>
        <w:t>2</w:t>
      </w:r>
      <w:r w:rsidRPr="0084255F">
        <w:rPr>
          <w:b/>
          <w:bCs/>
          <w:color w:val="auto"/>
        </w:rPr>
        <w:t xml:space="preserve"> r. </w:t>
      </w:r>
    </w:p>
    <w:p w14:paraId="1BD413DB" w14:textId="6F5CD538" w:rsidR="0088201B" w:rsidRPr="0084255F" w:rsidRDefault="0088201B" w:rsidP="0088201B">
      <w:pPr>
        <w:pStyle w:val="Default"/>
        <w:spacing w:line="360" w:lineRule="auto"/>
        <w:jc w:val="both"/>
        <w:rPr>
          <w:color w:val="auto"/>
        </w:rPr>
      </w:pPr>
      <w:r w:rsidRPr="0084255F">
        <w:rPr>
          <w:color w:val="auto"/>
        </w:rPr>
        <w:t xml:space="preserve">2. </w:t>
      </w:r>
      <w:r w:rsidR="00520E5A" w:rsidRPr="0084255F">
        <w:rPr>
          <w:color w:val="auto"/>
        </w:rPr>
        <w:t>W ramach zamówienia Wykonawca dostarczy: PFU w wersji papierowej w 3 egz. i 1 egz.                  w wersji elektronicznej na nośniku danych wraz z wszystkimi załącznikami.</w:t>
      </w:r>
    </w:p>
    <w:p w14:paraId="320A6BE3" w14:textId="77777777" w:rsidR="0088201B" w:rsidRPr="0084255F" w:rsidRDefault="0088201B" w:rsidP="0088201B">
      <w:pPr>
        <w:pStyle w:val="Default"/>
        <w:spacing w:line="360" w:lineRule="auto"/>
        <w:jc w:val="both"/>
        <w:rPr>
          <w:color w:val="auto"/>
        </w:rPr>
      </w:pPr>
      <w:r w:rsidRPr="0084255F">
        <w:rPr>
          <w:color w:val="auto"/>
        </w:rPr>
        <w:t>3. Dokumentem potwierdzającym dostarczenie Zamawiającemu przedmiotu umowy będzie protokół zdawczo -odbiorczy podpisany przez obie strony umowy.</w:t>
      </w:r>
    </w:p>
    <w:p w14:paraId="54D9A733" w14:textId="34FD8727" w:rsidR="0088201B" w:rsidRPr="0084255F" w:rsidRDefault="0088201B" w:rsidP="0088201B">
      <w:pPr>
        <w:pStyle w:val="Default"/>
        <w:spacing w:line="360" w:lineRule="auto"/>
        <w:jc w:val="both"/>
        <w:rPr>
          <w:color w:val="auto"/>
        </w:rPr>
      </w:pPr>
      <w:r w:rsidRPr="0084255F">
        <w:rPr>
          <w:color w:val="auto"/>
        </w:rPr>
        <w:t xml:space="preserve">4. Po wydaniu przedmiotu umowy zgodnie z zapisami ust.1-3 na każdorazowe wezwanie Zamawiającego, Wykonawca dokona w szczególności wszelkich korekt przedmiotu umowy, usunięcia jego wad oraz modyfikacji, a to wszystko maksymalnie w terminie do </w:t>
      </w:r>
      <w:r w:rsidR="00057C16" w:rsidRPr="0084255F">
        <w:rPr>
          <w:color w:val="auto"/>
        </w:rPr>
        <w:t>3</w:t>
      </w:r>
      <w:r w:rsidRPr="0084255F">
        <w:rPr>
          <w:color w:val="auto"/>
        </w:rPr>
        <w:t xml:space="preserve"> dni od wezwania, które nastąpi telefonicznie lub mailowo. W przypadku wystąpienia problemów, których stopień skomplikowania wymaga dłuższego czasu na ich usunięcie, strony mogą za pisemnym -pod rygorem nieważności-porozumieniem ustalić inny termin usunięcia wad i usterek do czasu zaakceptowania. </w:t>
      </w:r>
    </w:p>
    <w:p w14:paraId="659ABF5E" w14:textId="77777777" w:rsidR="0088201B" w:rsidRPr="0084255F" w:rsidRDefault="0088201B" w:rsidP="0088201B">
      <w:pPr>
        <w:pStyle w:val="Default"/>
        <w:spacing w:line="360" w:lineRule="auto"/>
        <w:jc w:val="center"/>
        <w:rPr>
          <w:color w:val="auto"/>
        </w:rPr>
      </w:pPr>
      <w:r w:rsidRPr="0084255F">
        <w:rPr>
          <w:b/>
          <w:bCs/>
          <w:color w:val="auto"/>
        </w:rPr>
        <w:t>§ 4</w:t>
      </w:r>
    </w:p>
    <w:p w14:paraId="7CAC724E" w14:textId="77777777" w:rsidR="0088201B" w:rsidRPr="0084255F" w:rsidRDefault="0088201B" w:rsidP="0088201B">
      <w:pPr>
        <w:pStyle w:val="Default"/>
        <w:spacing w:line="360" w:lineRule="auto"/>
        <w:jc w:val="center"/>
        <w:rPr>
          <w:color w:val="auto"/>
        </w:rPr>
      </w:pPr>
      <w:r w:rsidRPr="0084255F">
        <w:rPr>
          <w:b/>
          <w:bCs/>
          <w:color w:val="auto"/>
        </w:rPr>
        <w:t>Poufność</w:t>
      </w:r>
    </w:p>
    <w:p w14:paraId="7EAA0F85" w14:textId="77777777" w:rsidR="0088201B" w:rsidRPr="0084255F" w:rsidRDefault="0088201B" w:rsidP="0088201B">
      <w:pPr>
        <w:pStyle w:val="Default"/>
        <w:spacing w:line="360" w:lineRule="auto"/>
        <w:jc w:val="both"/>
        <w:rPr>
          <w:color w:val="auto"/>
        </w:rPr>
      </w:pPr>
      <w:r w:rsidRPr="0084255F">
        <w:rPr>
          <w:color w:val="auto"/>
        </w:rPr>
        <w:t>1. Wykonawca zobowiązuje się do zachowania w tajemnicy wszelkich informacji uzyskanych</w:t>
      </w:r>
      <w:r w:rsidRPr="0084255F">
        <w:rPr>
          <w:color w:val="auto"/>
        </w:rPr>
        <w:br/>
        <w:t>w związku z wykonywaniem niniejszej umowy, a w szczególności do niewykorzystywania dla własnych celów lub celów osób trzecich i nieujawniania osobom trzecim jakichkolwiek informacji dotyczących dokumentów otrzymanych od Zamawiającego, których ujawnienie lub wykorzystanie mogłoby w jakikolwiek sposób naruszyć interes Zamawiającego („Informacje poufne”).</w:t>
      </w:r>
    </w:p>
    <w:p w14:paraId="5D2264D0" w14:textId="77777777" w:rsidR="0088201B" w:rsidRPr="0084255F" w:rsidRDefault="0088201B" w:rsidP="0088201B">
      <w:pPr>
        <w:pStyle w:val="Default"/>
        <w:spacing w:line="360" w:lineRule="auto"/>
        <w:jc w:val="both"/>
        <w:rPr>
          <w:color w:val="auto"/>
        </w:rPr>
      </w:pPr>
      <w:r w:rsidRPr="0084255F">
        <w:rPr>
          <w:color w:val="auto"/>
        </w:rPr>
        <w:t>2. Ujawnienie Informacji Poufnych, z wyłączeniem ich ujawnienia pozostającego w związku</w:t>
      </w:r>
      <w:r w:rsidRPr="0084255F">
        <w:rPr>
          <w:color w:val="auto"/>
        </w:rPr>
        <w:br/>
        <w:t>z wykonywaniem niniejszej umowy, wymaga uprzedniej pisemnej zgody Zamawiającego.</w:t>
      </w:r>
    </w:p>
    <w:p w14:paraId="0B827760" w14:textId="77777777" w:rsidR="0088201B" w:rsidRPr="0084255F" w:rsidRDefault="0088201B" w:rsidP="0088201B">
      <w:pPr>
        <w:pStyle w:val="Default"/>
        <w:spacing w:line="360" w:lineRule="auto"/>
        <w:rPr>
          <w:color w:val="auto"/>
        </w:rPr>
      </w:pPr>
    </w:p>
    <w:p w14:paraId="6A4FFA98" w14:textId="77777777" w:rsidR="0084255F" w:rsidRDefault="0084255F" w:rsidP="0088201B">
      <w:pPr>
        <w:pStyle w:val="Default"/>
        <w:spacing w:line="360" w:lineRule="auto"/>
        <w:jc w:val="center"/>
        <w:rPr>
          <w:b/>
          <w:bCs/>
          <w:color w:val="auto"/>
        </w:rPr>
      </w:pPr>
    </w:p>
    <w:p w14:paraId="272A625C" w14:textId="348B97EC" w:rsidR="0088201B" w:rsidRPr="0084255F" w:rsidRDefault="0088201B" w:rsidP="0088201B">
      <w:pPr>
        <w:pStyle w:val="Default"/>
        <w:spacing w:line="360" w:lineRule="auto"/>
        <w:jc w:val="center"/>
        <w:rPr>
          <w:color w:val="auto"/>
        </w:rPr>
      </w:pPr>
      <w:r w:rsidRPr="0084255F">
        <w:rPr>
          <w:b/>
          <w:bCs/>
          <w:color w:val="auto"/>
        </w:rPr>
        <w:lastRenderedPageBreak/>
        <w:t>§ 5</w:t>
      </w:r>
    </w:p>
    <w:p w14:paraId="200C3E03" w14:textId="77777777" w:rsidR="0088201B" w:rsidRPr="0084255F" w:rsidRDefault="0088201B" w:rsidP="0088201B">
      <w:pPr>
        <w:pStyle w:val="Default"/>
        <w:spacing w:line="360" w:lineRule="auto"/>
        <w:jc w:val="center"/>
        <w:rPr>
          <w:color w:val="auto"/>
        </w:rPr>
      </w:pPr>
      <w:r w:rsidRPr="0084255F">
        <w:rPr>
          <w:b/>
          <w:bCs/>
          <w:color w:val="auto"/>
        </w:rPr>
        <w:t>Wynagrodzenie</w:t>
      </w:r>
    </w:p>
    <w:p w14:paraId="10B3C3B9" w14:textId="77777777" w:rsidR="0088201B" w:rsidRPr="0084255F" w:rsidRDefault="0088201B" w:rsidP="0088201B">
      <w:pPr>
        <w:pStyle w:val="Default"/>
        <w:spacing w:after="164" w:line="360" w:lineRule="auto"/>
        <w:jc w:val="both"/>
        <w:rPr>
          <w:color w:val="auto"/>
        </w:rPr>
      </w:pPr>
      <w:r w:rsidRPr="0084255F">
        <w:rPr>
          <w:color w:val="auto"/>
        </w:rPr>
        <w:t xml:space="preserve">1. Z tytułu wykonania niniejszej umowy wykonawca otrzyma od Zamawiającego wynagrodzenie ryczałtowe za wykonany należycie i terminowo przedmiot umowy, w kwocie </w:t>
      </w:r>
      <w:r w:rsidRPr="0084255F">
        <w:rPr>
          <w:b/>
          <w:bCs/>
          <w:color w:val="auto"/>
        </w:rPr>
        <w:t>……………………..brutto</w:t>
      </w:r>
      <w:r w:rsidRPr="0084255F">
        <w:rPr>
          <w:color w:val="auto"/>
        </w:rPr>
        <w:t>(słownie:……………………..),w tym:…………….zł netto (słownie: ………………….), podatek VAT 23% tj.…………..zł (słownie:…………..).</w:t>
      </w:r>
    </w:p>
    <w:p w14:paraId="00367D1A" w14:textId="224D837D" w:rsidR="0088201B" w:rsidRPr="0084255F" w:rsidRDefault="0088201B" w:rsidP="00FE504C">
      <w:pPr>
        <w:pStyle w:val="Default"/>
        <w:spacing w:line="360" w:lineRule="auto"/>
        <w:jc w:val="both"/>
        <w:rPr>
          <w:color w:val="auto"/>
        </w:rPr>
      </w:pPr>
      <w:r w:rsidRPr="0084255F">
        <w:rPr>
          <w:color w:val="auto"/>
        </w:rPr>
        <w:t>2. Wynagrodzenie, o którym mowa w ust. 1 obejmuje całość przedmiotu umowy</w:t>
      </w:r>
      <w:r w:rsidR="00FE504C" w:rsidRPr="0084255F">
        <w:rPr>
          <w:color w:val="auto"/>
        </w:rPr>
        <w:t>.</w:t>
      </w:r>
    </w:p>
    <w:p w14:paraId="2167E963" w14:textId="3F23BAEE" w:rsidR="0088201B" w:rsidRPr="0084255F" w:rsidRDefault="00057C16" w:rsidP="0088201B">
      <w:pPr>
        <w:pStyle w:val="Default"/>
        <w:spacing w:line="360" w:lineRule="auto"/>
        <w:jc w:val="both"/>
        <w:rPr>
          <w:color w:val="auto"/>
        </w:rPr>
      </w:pPr>
      <w:r w:rsidRPr="0084255F">
        <w:rPr>
          <w:color w:val="auto"/>
        </w:rPr>
        <w:t>3</w:t>
      </w:r>
      <w:r w:rsidR="0088201B" w:rsidRPr="0084255F">
        <w:rPr>
          <w:color w:val="auto"/>
        </w:rPr>
        <w:t xml:space="preserve">. Wynagrodzenie jest płatne w terminie </w:t>
      </w:r>
      <w:r w:rsidRPr="0084255F">
        <w:rPr>
          <w:color w:val="auto"/>
        </w:rPr>
        <w:t>14</w:t>
      </w:r>
      <w:r w:rsidR="0088201B" w:rsidRPr="0084255F">
        <w:rPr>
          <w:color w:val="auto"/>
        </w:rPr>
        <w:t xml:space="preserve"> dni od daty dostarczenia prawidłowo wystawionej faktury do Zamawiającego. </w:t>
      </w:r>
    </w:p>
    <w:p w14:paraId="2A714B24" w14:textId="53CDDC85" w:rsidR="0088201B" w:rsidRPr="0084255F" w:rsidRDefault="00057C16" w:rsidP="0088201B">
      <w:pPr>
        <w:pStyle w:val="Default"/>
        <w:spacing w:line="360" w:lineRule="auto"/>
        <w:jc w:val="both"/>
        <w:rPr>
          <w:color w:val="auto"/>
        </w:rPr>
      </w:pPr>
      <w:r w:rsidRPr="0084255F">
        <w:rPr>
          <w:color w:val="auto"/>
        </w:rPr>
        <w:t>4</w:t>
      </w:r>
      <w:r w:rsidR="0088201B" w:rsidRPr="0084255F">
        <w:rPr>
          <w:color w:val="auto"/>
        </w:rPr>
        <w:t>. Wykonawca oświadcza, że dołoży wszelkich starań w celu należytego informowania Zamawiającego co do kwestii dotyczących terminów rozliczeń oraz dostarczenia wszelkich dokumentów rozliczeniowych, w tym prawidłowo wystawionych faktur oraz wszelkich działań przewidzianych prawem w celu doprowadzenia do faktycznego, terminowego otrzymania należnych płatności od Zamawiającego.</w:t>
      </w:r>
    </w:p>
    <w:p w14:paraId="52E90D35" w14:textId="77777777" w:rsidR="0088201B" w:rsidRPr="0084255F" w:rsidRDefault="0088201B" w:rsidP="0088201B">
      <w:pPr>
        <w:pStyle w:val="Default"/>
        <w:spacing w:line="360" w:lineRule="auto"/>
        <w:jc w:val="center"/>
        <w:rPr>
          <w:color w:val="auto"/>
        </w:rPr>
      </w:pPr>
      <w:r w:rsidRPr="0084255F">
        <w:rPr>
          <w:b/>
          <w:bCs/>
          <w:color w:val="auto"/>
        </w:rPr>
        <w:t>§ 6</w:t>
      </w:r>
    </w:p>
    <w:p w14:paraId="51AC8FA2" w14:textId="77777777" w:rsidR="0088201B" w:rsidRPr="0084255F" w:rsidRDefault="0088201B" w:rsidP="0088201B">
      <w:pPr>
        <w:pStyle w:val="Default"/>
        <w:spacing w:line="360" w:lineRule="auto"/>
        <w:jc w:val="center"/>
        <w:rPr>
          <w:color w:val="auto"/>
        </w:rPr>
      </w:pPr>
      <w:r w:rsidRPr="0084255F">
        <w:rPr>
          <w:b/>
          <w:bCs/>
          <w:color w:val="auto"/>
        </w:rPr>
        <w:t>Prawa autorskie</w:t>
      </w:r>
    </w:p>
    <w:p w14:paraId="640F0A79" w14:textId="77777777" w:rsidR="0088201B" w:rsidRPr="0084255F" w:rsidRDefault="0088201B" w:rsidP="0088201B">
      <w:pPr>
        <w:pStyle w:val="Default"/>
        <w:spacing w:after="164" w:line="360" w:lineRule="auto"/>
        <w:jc w:val="both"/>
        <w:rPr>
          <w:color w:val="auto"/>
        </w:rPr>
      </w:pPr>
      <w:r w:rsidRPr="0084255F">
        <w:rPr>
          <w:color w:val="auto"/>
        </w:rPr>
        <w:t>1. Wykonawca przenosi w ramach wynagrodzenia, o którym mowa w § 5 ust. 1 umowy na Zamawiającego autorskie prawa majątkowe do przedmiotu umowy, z chwilą podpisania protokołu, o którym mowa w § 3 ust. 3.</w:t>
      </w:r>
    </w:p>
    <w:p w14:paraId="3011AEE2" w14:textId="77777777" w:rsidR="0088201B" w:rsidRPr="0084255F" w:rsidRDefault="0088201B" w:rsidP="0088201B">
      <w:pPr>
        <w:pStyle w:val="Default"/>
        <w:spacing w:line="360" w:lineRule="auto"/>
        <w:rPr>
          <w:color w:val="auto"/>
        </w:rPr>
      </w:pPr>
      <w:r w:rsidRPr="0084255F">
        <w:rPr>
          <w:color w:val="auto"/>
        </w:rPr>
        <w:t>2. Przeniesienie, o którym mowa w ust. 1 następuje bez ograniczenia, co do terytorium i czasu na wszelkich polach eksploatacji, w szczególności:</w:t>
      </w:r>
    </w:p>
    <w:p w14:paraId="316ECF4C" w14:textId="77777777" w:rsidR="0088201B" w:rsidRPr="0084255F" w:rsidRDefault="0088201B" w:rsidP="0088201B">
      <w:pPr>
        <w:pStyle w:val="Default"/>
        <w:spacing w:after="167" w:line="360" w:lineRule="auto"/>
        <w:rPr>
          <w:color w:val="auto"/>
        </w:rPr>
      </w:pPr>
      <w:r w:rsidRPr="0084255F">
        <w:rPr>
          <w:color w:val="auto"/>
        </w:rPr>
        <w:t>1) utrwalania wszelkimi znanymi technikami, w tym techniką zapisu cyfrowego, magnetycznego oraz technikami drukarskimi;</w:t>
      </w:r>
    </w:p>
    <w:p w14:paraId="03135D1F" w14:textId="77777777" w:rsidR="0088201B" w:rsidRPr="0084255F" w:rsidRDefault="0088201B" w:rsidP="0088201B">
      <w:pPr>
        <w:pStyle w:val="Default"/>
        <w:spacing w:after="167" w:line="360" w:lineRule="auto"/>
        <w:rPr>
          <w:color w:val="auto"/>
        </w:rPr>
      </w:pPr>
      <w:r w:rsidRPr="0084255F">
        <w:rPr>
          <w:color w:val="auto"/>
        </w:rPr>
        <w:t xml:space="preserve">2) kopiowania, zwielokrotniania techniką drukarską, reprograficzną, fotograficzną, zapisu magnetycznego, </w:t>
      </w:r>
      <w:proofErr w:type="spellStart"/>
      <w:r w:rsidRPr="0084255F">
        <w:rPr>
          <w:color w:val="auto"/>
        </w:rPr>
        <w:t>technikącyfrową</w:t>
      </w:r>
      <w:proofErr w:type="spellEnd"/>
      <w:r w:rsidRPr="0084255F">
        <w:rPr>
          <w:color w:val="auto"/>
        </w:rPr>
        <w:t>, a także wszelkimi innymi technikami;</w:t>
      </w:r>
    </w:p>
    <w:p w14:paraId="18E81ED1" w14:textId="77777777" w:rsidR="0088201B" w:rsidRPr="0084255F" w:rsidRDefault="0088201B" w:rsidP="0088201B">
      <w:pPr>
        <w:pStyle w:val="Default"/>
        <w:spacing w:after="167" w:line="360" w:lineRule="auto"/>
        <w:rPr>
          <w:color w:val="auto"/>
        </w:rPr>
      </w:pPr>
      <w:r w:rsidRPr="0084255F">
        <w:rPr>
          <w:color w:val="auto"/>
        </w:rPr>
        <w:t>3) w zakresie obrotu oryginałem przedmiotu umowy i egzemplarzami przedmiotu umowy  poprzez użyczenie i najem oryginału lub egzemplarzy,</w:t>
      </w:r>
    </w:p>
    <w:p w14:paraId="1BF30661" w14:textId="77777777" w:rsidR="0088201B" w:rsidRPr="0084255F" w:rsidRDefault="0088201B" w:rsidP="0088201B">
      <w:pPr>
        <w:pStyle w:val="Default"/>
        <w:spacing w:after="167" w:line="360" w:lineRule="auto"/>
        <w:rPr>
          <w:color w:val="auto"/>
        </w:rPr>
      </w:pPr>
      <w:r w:rsidRPr="0084255F">
        <w:rPr>
          <w:color w:val="auto"/>
        </w:rPr>
        <w:t>4) wprowadzanie do pamięci komputera i gromadzenia danych w formie cyfrowej;</w:t>
      </w:r>
    </w:p>
    <w:p w14:paraId="55488889" w14:textId="77777777" w:rsidR="0088201B" w:rsidRPr="0084255F" w:rsidRDefault="0088201B" w:rsidP="0088201B">
      <w:pPr>
        <w:pStyle w:val="Default"/>
        <w:spacing w:after="167" w:line="360" w:lineRule="auto"/>
        <w:rPr>
          <w:color w:val="auto"/>
        </w:rPr>
      </w:pPr>
      <w:r w:rsidRPr="0084255F">
        <w:rPr>
          <w:color w:val="auto"/>
        </w:rPr>
        <w:t>5) wykorzystywanie w celu promocji i reklamy;</w:t>
      </w:r>
    </w:p>
    <w:p w14:paraId="5AAACCAE" w14:textId="77777777" w:rsidR="0088201B" w:rsidRPr="0084255F" w:rsidRDefault="0088201B" w:rsidP="0088201B">
      <w:pPr>
        <w:pStyle w:val="Default"/>
        <w:spacing w:after="167" w:line="360" w:lineRule="auto"/>
        <w:rPr>
          <w:color w:val="auto"/>
        </w:rPr>
      </w:pPr>
      <w:r w:rsidRPr="0084255F">
        <w:rPr>
          <w:color w:val="auto"/>
        </w:rPr>
        <w:t>6) publicznego udostępniania, w taki sposób, aby każdy mógł mieć do niego dostęp w miejscu i czasie przez siebie wybranym;</w:t>
      </w:r>
    </w:p>
    <w:p w14:paraId="657B120A" w14:textId="77777777" w:rsidR="0088201B" w:rsidRPr="0084255F" w:rsidRDefault="0088201B" w:rsidP="0088201B">
      <w:pPr>
        <w:pStyle w:val="Default"/>
        <w:spacing w:after="167" w:line="360" w:lineRule="auto"/>
        <w:rPr>
          <w:color w:val="auto"/>
        </w:rPr>
      </w:pPr>
      <w:r w:rsidRPr="0084255F">
        <w:rPr>
          <w:color w:val="auto"/>
        </w:rPr>
        <w:lastRenderedPageBreak/>
        <w:t>7) modyfikacji oraz rozpowszechniania wszelkimi znanymi sposobami;</w:t>
      </w:r>
    </w:p>
    <w:p w14:paraId="3D6FF9E0" w14:textId="77777777" w:rsidR="0088201B" w:rsidRPr="0084255F" w:rsidRDefault="0088201B" w:rsidP="0088201B">
      <w:pPr>
        <w:pStyle w:val="Default"/>
        <w:spacing w:line="360" w:lineRule="auto"/>
        <w:rPr>
          <w:color w:val="auto"/>
        </w:rPr>
      </w:pPr>
      <w:r w:rsidRPr="0084255F">
        <w:rPr>
          <w:color w:val="auto"/>
        </w:rPr>
        <w:t xml:space="preserve">8) wykorzystywania na potrzeby konkursu, o którym mowa w § 2 ust. 1 umowy oraz wszelkich dalszych działań w celu realizacji inwestycji </w:t>
      </w:r>
    </w:p>
    <w:p w14:paraId="0BD1E3F7" w14:textId="77777777" w:rsidR="0088201B" w:rsidRPr="0084255F" w:rsidRDefault="0088201B" w:rsidP="0088201B">
      <w:pPr>
        <w:pStyle w:val="Default"/>
        <w:spacing w:line="360" w:lineRule="auto"/>
        <w:rPr>
          <w:color w:val="auto"/>
        </w:rPr>
      </w:pPr>
    </w:p>
    <w:p w14:paraId="0E232930" w14:textId="77777777" w:rsidR="0088201B" w:rsidRPr="0084255F" w:rsidRDefault="0088201B" w:rsidP="0088201B">
      <w:pPr>
        <w:pStyle w:val="Default"/>
        <w:spacing w:line="360" w:lineRule="auto"/>
        <w:jc w:val="both"/>
        <w:rPr>
          <w:color w:val="auto"/>
        </w:rPr>
      </w:pPr>
      <w:r w:rsidRPr="0084255F">
        <w:rPr>
          <w:color w:val="auto"/>
        </w:rPr>
        <w:t>3. Wraz z prawami, o których mowa w ust. 1 Wykonawca przenosi nieodpłatnie na Zamawiającego własność nośnika, na jakim przedmiot niniejszej umowy utrwalono.</w:t>
      </w:r>
    </w:p>
    <w:p w14:paraId="75EFE196" w14:textId="77777777" w:rsidR="0088201B" w:rsidRPr="0084255F" w:rsidRDefault="0088201B" w:rsidP="0088201B">
      <w:pPr>
        <w:pStyle w:val="Default"/>
        <w:spacing w:line="360" w:lineRule="auto"/>
        <w:jc w:val="both"/>
        <w:rPr>
          <w:color w:val="auto"/>
        </w:rPr>
      </w:pPr>
      <w:r w:rsidRPr="0084255F">
        <w:rPr>
          <w:color w:val="auto"/>
        </w:rPr>
        <w:t>4. Wykonawca przenosi na Zamawiającego prawo wykonywania zależnego prawa autorskiego do przedmiotu umowy, w tym prawa udzielania zezwoleń na korzystanie i rozporządzanie przedmiotem umowy lub poszczególnymi jego elementami.</w:t>
      </w:r>
    </w:p>
    <w:p w14:paraId="0EAE3ED1" w14:textId="77777777" w:rsidR="0088201B" w:rsidRPr="0084255F" w:rsidRDefault="0088201B" w:rsidP="0088201B">
      <w:pPr>
        <w:pStyle w:val="Default"/>
        <w:spacing w:line="360" w:lineRule="auto"/>
        <w:jc w:val="both"/>
        <w:rPr>
          <w:color w:val="auto"/>
        </w:rPr>
      </w:pPr>
      <w:r w:rsidRPr="0084255F">
        <w:rPr>
          <w:color w:val="auto"/>
        </w:rPr>
        <w:t>5. Wykonawca zapewnia, że wykonanie przedmiotu umowy będzie wynikiem wyłącznie jego twórczości i nie będzie naruszało autorskich praw majątkowych ani osobistych osób trzecich. Wykonawca zobowiązuje się również, że przed dostarczeniem przedmiotu umowy  Zamawiającemu nie dokona żadnych rozporządzeń autorskimi prawami majątkowymi, nie udzieli żadnych licencji na korzystanie z tych praw ani nie dokona ograniczeń wykonywania autorskich praw osobistych.</w:t>
      </w:r>
    </w:p>
    <w:p w14:paraId="4DAC8D33" w14:textId="12BA12ED" w:rsidR="0088201B" w:rsidRPr="0084255F" w:rsidRDefault="0088201B" w:rsidP="0088201B">
      <w:pPr>
        <w:pStyle w:val="Default"/>
        <w:spacing w:line="360" w:lineRule="auto"/>
        <w:jc w:val="both"/>
        <w:rPr>
          <w:color w:val="auto"/>
        </w:rPr>
      </w:pPr>
      <w:r w:rsidRPr="0084255F">
        <w:rPr>
          <w:color w:val="auto"/>
        </w:rPr>
        <w:t>6. W przypadku, gdy na skutek naruszenia przez Wykonawcę postanowień ust. 5niniejszego paragrafu</w:t>
      </w:r>
      <w:r w:rsidR="00FE504C" w:rsidRPr="0084255F">
        <w:rPr>
          <w:color w:val="auto"/>
        </w:rPr>
        <w:t xml:space="preserve"> </w:t>
      </w:r>
      <w:r w:rsidRPr="0084255F">
        <w:rPr>
          <w:color w:val="auto"/>
        </w:rPr>
        <w:t>korzystanie z przedmiotu umowy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przedmiotu umowy .</w:t>
      </w:r>
    </w:p>
    <w:p w14:paraId="3DFF67A2" w14:textId="77777777" w:rsidR="0084255F" w:rsidRDefault="0084255F" w:rsidP="0088201B">
      <w:pPr>
        <w:pStyle w:val="Default"/>
        <w:spacing w:line="360" w:lineRule="auto"/>
        <w:jc w:val="center"/>
        <w:rPr>
          <w:b/>
          <w:bCs/>
          <w:color w:val="auto"/>
        </w:rPr>
      </w:pPr>
    </w:p>
    <w:p w14:paraId="6FB1BCFC" w14:textId="0C052F97" w:rsidR="0088201B" w:rsidRPr="0084255F" w:rsidRDefault="0088201B" w:rsidP="0088201B">
      <w:pPr>
        <w:pStyle w:val="Default"/>
        <w:spacing w:line="360" w:lineRule="auto"/>
        <w:jc w:val="center"/>
        <w:rPr>
          <w:color w:val="auto"/>
        </w:rPr>
      </w:pPr>
      <w:r w:rsidRPr="0084255F">
        <w:rPr>
          <w:b/>
          <w:bCs/>
          <w:color w:val="auto"/>
        </w:rPr>
        <w:t>§ 7</w:t>
      </w:r>
    </w:p>
    <w:p w14:paraId="10ABF920" w14:textId="0774D0A3" w:rsidR="0088201B" w:rsidRPr="0084255F" w:rsidRDefault="0088201B" w:rsidP="0088201B">
      <w:pPr>
        <w:pStyle w:val="Default"/>
        <w:spacing w:line="360" w:lineRule="auto"/>
        <w:rPr>
          <w:color w:val="auto"/>
        </w:rPr>
      </w:pPr>
      <w:r w:rsidRPr="0084255F">
        <w:rPr>
          <w:color w:val="auto"/>
        </w:rPr>
        <w:t>Wykonawca nie może przenieść praw i obowiązków z niniejszej umowy na osoby trzecie,</w:t>
      </w:r>
      <w:r w:rsidR="00FE504C" w:rsidRPr="0084255F">
        <w:rPr>
          <w:color w:val="auto"/>
        </w:rPr>
        <w:t xml:space="preserve"> </w:t>
      </w:r>
      <w:r w:rsidRPr="0084255F">
        <w:rPr>
          <w:color w:val="auto"/>
        </w:rPr>
        <w:t xml:space="preserve">bez pisemnej uprzedniej zgody Zamawiającego. </w:t>
      </w:r>
    </w:p>
    <w:p w14:paraId="3080F18E" w14:textId="77777777" w:rsidR="0088201B" w:rsidRPr="0084255F" w:rsidRDefault="0088201B" w:rsidP="0088201B">
      <w:pPr>
        <w:pStyle w:val="Default"/>
        <w:spacing w:line="360" w:lineRule="auto"/>
        <w:rPr>
          <w:color w:val="auto"/>
        </w:rPr>
      </w:pPr>
    </w:p>
    <w:p w14:paraId="4F124C47" w14:textId="77777777" w:rsidR="0084255F" w:rsidRDefault="0084255F" w:rsidP="0088201B">
      <w:pPr>
        <w:pStyle w:val="Default"/>
        <w:spacing w:line="360" w:lineRule="auto"/>
        <w:jc w:val="center"/>
        <w:rPr>
          <w:b/>
          <w:bCs/>
          <w:color w:val="auto"/>
        </w:rPr>
      </w:pPr>
    </w:p>
    <w:p w14:paraId="5DBF9F83" w14:textId="194D8C76" w:rsidR="0088201B" w:rsidRPr="0084255F" w:rsidRDefault="0088201B" w:rsidP="0088201B">
      <w:pPr>
        <w:pStyle w:val="Default"/>
        <w:spacing w:line="360" w:lineRule="auto"/>
        <w:jc w:val="center"/>
        <w:rPr>
          <w:color w:val="auto"/>
        </w:rPr>
      </w:pPr>
      <w:r w:rsidRPr="0084255F">
        <w:rPr>
          <w:b/>
          <w:bCs/>
          <w:color w:val="auto"/>
        </w:rPr>
        <w:t>§ 8</w:t>
      </w:r>
    </w:p>
    <w:p w14:paraId="1B575702" w14:textId="77777777" w:rsidR="0088201B" w:rsidRPr="0084255F" w:rsidRDefault="0088201B" w:rsidP="0084255F">
      <w:pPr>
        <w:pStyle w:val="Default"/>
        <w:spacing w:line="360" w:lineRule="auto"/>
        <w:jc w:val="center"/>
        <w:rPr>
          <w:color w:val="auto"/>
        </w:rPr>
      </w:pPr>
      <w:r w:rsidRPr="0084255F">
        <w:rPr>
          <w:b/>
          <w:bCs/>
          <w:color w:val="auto"/>
        </w:rPr>
        <w:t>Kary umowne</w:t>
      </w:r>
    </w:p>
    <w:p w14:paraId="00B1A938" w14:textId="77777777" w:rsidR="0088201B" w:rsidRPr="0084255F" w:rsidRDefault="0088201B" w:rsidP="0088201B">
      <w:pPr>
        <w:pStyle w:val="Default"/>
        <w:spacing w:after="164" w:line="360" w:lineRule="auto"/>
        <w:jc w:val="both"/>
        <w:rPr>
          <w:color w:val="auto"/>
        </w:rPr>
      </w:pPr>
      <w:r w:rsidRPr="0084255F">
        <w:rPr>
          <w:color w:val="auto"/>
        </w:rPr>
        <w:t xml:space="preserve">1. Strony ustalają, następujące kary umowne: </w:t>
      </w:r>
    </w:p>
    <w:p w14:paraId="3AB57361" w14:textId="45101652" w:rsidR="0088201B" w:rsidRPr="0084255F" w:rsidRDefault="0088201B" w:rsidP="0088201B">
      <w:pPr>
        <w:pStyle w:val="Default"/>
        <w:spacing w:after="164" w:line="360" w:lineRule="auto"/>
        <w:jc w:val="both"/>
        <w:rPr>
          <w:color w:val="auto"/>
        </w:rPr>
      </w:pPr>
      <w:r w:rsidRPr="0084255F">
        <w:rPr>
          <w:color w:val="auto"/>
        </w:rPr>
        <w:t>1) Wykonawca może naliczyć Zamawiającemu karę umowną</w:t>
      </w:r>
      <w:r w:rsidR="00FE504C" w:rsidRPr="0084255F">
        <w:rPr>
          <w:color w:val="auto"/>
        </w:rPr>
        <w:t xml:space="preserve"> </w:t>
      </w:r>
      <w:r w:rsidRPr="0084255F">
        <w:rPr>
          <w:color w:val="auto"/>
        </w:rPr>
        <w:t xml:space="preserve">w wysokości </w:t>
      </w:r>
      <w:r w:rsidR="00A4493A" w:rsidRPr="0084255F">
        <w:rPr>
          <w:color w:val="auto"/>
        </w:rPr>
        <w:t>2</w:t>
      </w:r>
      <w:r w:rsidRPr="0084255F">
        <w:rPr>
          <w:color w:val="auto"/>
        </w:rPr>
        <w:t>0% wynagrodzenia od kwoty określonej w § 5 ust. 1  niniejszej umowy w przypadku odstąpienia od umowy</w:t>
      </w:r>
      <w:r w:rsidR="0084255F">
        <w:rPr>
          <w:color w:val="auto"/>
        </w:rPr>
        <w:t xml:space="preserve"> </w:t>
      </w:r>
      <w:r w:rsidRPr="0084255F">
        <w:rPr>
          <w:color w:val="auto"/>
        </w:rPr>
        <w:t xml:space="preserve">z przyczyn zawinionych po stronie Zamawiającego. </w:t>
      </w:r>
    </w:p>
    <w:p w14:paraId="5E182641" w14:textId="77777777" w:rsidR="0088201B" w:rsidRPr="0084255F" w:rsidRDefault="0088201B" w:rsidP="0088201B">
      <w:pPr>
        <w:pStyle w:val="Default"/>
        <w:spacing w:line="360" w:lineRule="auto"/>
        <w:jc w:val="both"/>
        <w:rPr>
          <w:color w:val="auto"/>
        </w:rPr>
      </w:pPr>
      <w:r w:rsidRPr="0084255F">
        <w:rPr>
          <w:color w:val="auto"/>
        </w:rPr>
        <w:lastRenderedPageBreak/>
        <w:t>2) Zamawiający naliczy Wykonawcy kary umowne w następujących przypadkach:</w:t>
      </w:r>
    </w:p>
    <w:p w14:paraId="5F8084FF" w14:textId="77777777" w:rsidR="0088201B" w:rsidRPr="0084255F" w:rsidRDefault="0088201B" w:rsidP="0088201B">
      <w:pPr>
        <w:pStyle w:val="Default"/>
        <w:spacing w:line="360" w:lineRule="auto"/>
        <w:jc w:val="both"/>
        <w:rPr>
          <w:color w:val="auto"/>
        </w:rPr>
      </w:pPr>
      <w:r w:rsidRPr="0084255F">
        <w:rPr>
          <w:color w:val="auto"/>
        </w:rPr>
        <w:t>a) za opóźnienie w terminowym dostarczeniu przedmiotu umowy –w wysokości 1% wynagrodzenia brutto, wskazanego w § 5 ust. 1 niniejszej umowy, za każdy dzień opóźnienia, bez względu na przyczynę opóźnienia,</w:t>
      </w:r>
    </w:p>
    <w:p w14:paraId="607B0E5D" w14:textId="77777777" w:rsidR="0088201B" w:rsidRPr="0084255F" w:rsidRDefault="0088201B" w:rsidP="0088201B">
      <w:pPr>
        <w:pStyle w:val="Default"/>
        <w:spacing w:line="360" w:lineRule="auto"/>
        <w:jc w:val="both"/>
        <w:rPr>
          <w:color w:val="auto"/>
        </w:rPr>
      </w:pPr>
      <w:r w:rsidRPr="0084255F">
        <w:rPr>
          <w:color w:val="auto"/>
        </w:rPr>
        <w:t>b) za opóźnienie w dostarczeniu poprawionego Przedmiotu umowy zgodnie z §3 ust. 4 niniejszej umowy -w wysokości 1% wynagrodzenia brutto, wskazanego w § 5 ust. 1 niniejszej umowy, za każdy dzień opóźnienia,</w:t>
      </w:r>
    </w:p>
    <w:p w14:paraId="6BE2FCEB" w14:textId="6963BC2A" w:rsidR="0088201B" w:rsidRPr="0084255F" w:rsidRDefault="0088201B" w:rsidP="0088201B">
      <w:pPr>
        <w:pStyle w:val="Default"/>
        <w:spacing w:line="360" w:lineRule="auto"/>
        <w:jc w:val="both"/>
        <w:rPr>
          <w:color w:val="auto"/>
        </w:rPr>
      </w:pPr>
      <w:r w:rsidRPr="0084255F">
        <w:rPr>
          <w:color w:val="auto"/>
        </w:rPr>
        <w:t xml:space="preserve">c) za odstąpienie od umowy przez Zamawiającego wskutek okoliczności, za które odpowiada Wykonawca -w wysokości </w:t>
      </w:r>
      <w:r w:rsidR="00A4493A" w:rsidRPr="0084255F">
        <w:rPr>
          <w:color w:val="auto"/>
        </w:rPr>
        <w:t>2</w:t>
      </w:r>
      <w:r w:rsidRPr="0084255F">
        <w:rPr>
          <w:color w:val="auto"/>
        </w:rPr>
        <w:t>0 % wynagrodzenia, wskazanego w§ 5 ust. 1 niniejszej umowy.</w:t>
      </w:r>
    </w:p>
    <w:p w14:paraId="7E0DBC3A" w14:textId="77777777" w:rsidR="0088201B" w:rsidRPr="0084255F" w:rsidRDefault="0088201B" w:rsidP="0088201B">
      <w:pPr>
        <w:pStyle w:val="Default"/>
        <w:spacing w:after="167" w:line="360" w:lineRule="auto"/>
        <w:jc w:val="both"/>
        <w:rPr>
          <w:color w:val="auto"/>
        </w:rPr>
      </w:pPr>
      <w:r w:rsidRPr="0084255F">
        <w:rPr>
          <w:color w:val="auto"/>
        </w:rPr>
        <w:t>2. Strony zastrzegają sobie prawo dochodzenia na zasadach ogólnych odszkodowania uzupełniającego do wysokości rzeczywiście poniesionej szkody.</w:t>
      </w:r>
    </w:p>
    <w:p w14:paraId="6FFAFCD2" w14:textId="77777777" w:rsidR="0088201B" w:rsidRPr="0084255F" w:rsidRDefault="0088201B" w:rsidP="0088201B">
      <w:pPr>
        <w:pStyle w:val="Default"/>
        <w:spacing w:line="360" w:lineRule="auto"/>
        <w:jc w:val="both"/>
        <w:rPr>
          <w:color w:val="auto"/>
        </w:rPr>
      </w:pPr>
      <w:r w:rsidRPr="0084255F">
        <w:rPr>
          <w:color w:val="auto"/>
        </w:rPr>
        <w:t>3. Wykonawca wyraża zgodę na potrącenie naliczonych kar umownych z wynagrodzenia,</w:t>
      </w:r>
      <w:r w:rsidRPr="0084255F">
        <w:rPr>
          <w:color w:val="auto"/>
        </w:rPr>
        <w:br/>
        <w:t>o którym mowa w § 5.</w:t>
      </w:r>
    </w:p>
    <w:p w14:paraId="4E787B70" w14:textId="77777777" w:rsidR="0088201B" w:rsidRPr="0084255F" w:rsidRDefault="0088201B" w:rsidP="0088201B">
      <w:pPr>
        <w:pStyle w:val="Default"/>
        <w:spacing w:line="360" w:lineRule="auto"/>
        <w:rPr>
          <w:color w:val="auto"/>
        </w:rPr>
      </w:pPr>
    </w:p>
    <w:p w14:paraId="7F244682" w14:textId="77777777" w:rsidR="0088201B" w:rsidRPr="0084255F" w:rsidRDefault="0088201B" w:rsidP="0088201B">
      <w:pPr>
        <w:pStyle w:val="Default"/>
        <w:spacing w:line="360" w:lineRule="auto"/>
        <w:rPr>
          <w:color w:val="auto"/>
        </w:rPr>
      </w:pPr>
    </w:p>
    <w:p w14:paraId="2DB1ECBA" w14:textId="77777777" w:rsidR="0088201B" w:rsidRPr="0084255F" w:rsidRDefault="0088201B" w:rsidP="0088201B">
      <w:pPr>
        <w:pStyle w:val="Default"/>
        <w:spacing w:line="360" w:lineRule="auto"/>
        <w:jc w:val="center"/>
        <w:rPr>
          <w:color w:val="auto"/>
        </w:rPr>
      </w:pPr>
      <w:r w:rsidRPr="0084255F">
        <w:rPr>
          <w:b/>
          <w:bCs/>
          <w:color w:val="auto"/>
        </w:rPr>
        <w:t>§ 9</w:t>
      </w:r>
    </w:p>
    <w:p w14:paraId="1DD36D05" w14:textId="77777777" w:rsidR="0088201B" w:rsidRPr="0084255F" w:rsidRDefault="0088201B" w:rsidP="0088201B">
      <w:pPr>
        <w:pStyle w:val="Default"/>
        <w:spacing w:line="360" w:lineRule="auto"/>
        <w:jc w:val="center"/>
        <w:rPr>
          <w:color w:val="auto"/>
        </w:rPr>
      </w:pPr>
      <w:r w:rsidRPr="0084255F">
        <w:rPr>
          <w:b/>
          <w:bCs/>
          <w:color w:val="auto"/>
        </w:rPr>
        <w:t>Odstąpienie od umowy oraz wypowiedzenie umowy</w:t>
      </w:r>
    </w:p>
    <w:p w14:paraId="530A1D4D" w14:textId="77777777" w:rsidR="0088201B" w:rsidRPr="0084255F" w:rsidRDefault="0088201B" w:rsidP="0088201B">
      <w:pPr>
        <w:pStyle w:val="Default"/>
        <w:spacing w:after="164" w:line="360" w:lineRule="auto"/>
        <w:jc w:val="both"/>
        <w:rPr>
          <w:color w:val="auto"/>
        </w:rPr>
      </w:pPr>
      <w:r w:rsidRPr="0084255F">
        <w:rPr>
          <w:color w:val="auto"/>
        </w:rPr>
        <w:t>1. Niezależnie od uprawnień określonych w obowiązujących przepisach prawa, Zamawiający ma prawo do odstąpienia od niniejszej umowy w przypadkach określonych w niniejszym paragrafie.</w:t>
      </w:r>
    </w:p>
    <w:p w14:paraId="4612ED90" w14:textId="1535302B" w:rsidR="0088201B" w:rsidRPr="0084255F" w:rsidRDefault="0088201B" w:rsidP="0088201B">
      <w:pPr>
        <w:pStyle w:val="Default"/>
        <w:spacing w:after="164" w:line="360" w:lineRule="auto"/>
        <w:jc w:val="both"/>
        <w:rPr>
          <w:color w:val="auto"/>
        </w:rPr>
      </w:pPr>
      <w:r w:rsidRPr="0084255F">
        <w:rPr>
          <w:color w:val="auto"/>
        </w:rPr>
        <w:t>2. W przypadku niewykonania przez Wykonawcę przedmiotu umowy w</w:t>
      </w:r>
      <w:r w:rsidR="0084255F">
        <w:rPr>
          <w:color w:val="auto"/>
        </w:rPr>
        <w:t xml:space="preserve"> </w:t>
      </w:r>
      <w:r w:rsidRPr="0084255F">
        <w:rPr>
          <w:color w:val="auto"/>
        </w:rPr>
        <w:t>terminie określonym w§3 ust. 1,  Zamawiający może, w terminie 7 dni od upływu tego terminu odstąpić od niniejszej umowy z przyczyn leżących po stronie Wykonawcy, niezależnie od stopnia  zaawansowania prac</w:t>
      </w:r>
    </w:p>
    <w:p w14:paraId="5F3077F1" w14:textId="77777777" w:rsidR="0088201B" w:rsidRPr="0084255F" w:rsidRDefault="0088201B" w:rsidP="0088201B">
      <w:pPr>
        <w:pStyle w:val="Default"/>
        <w:spacing w:line="360" w:lineRule="auto"/>
        <w:jc w:val="both"/>
        <w:rPr>
          <w:color w:val="auto"/>
        </w:rPr>
      </w:pPr>
      <w:r w:rsidRPr="0084255F">
        <w:rPr>
          <w:color w:val="auto"/>
        </w:rPr>
        <w:t>3. Zamawiający może rozwiązać umowę w trybie natychmiastowym w przypadku stwierdzenia przez Zamawiającego nienależytego wykonywania przez Wykonawcę umowy</w:t>
      </w:r>
    </w:p>
    <w:p w14:paraId="61762F17" w14:textId="77777777" w:rsidR="0088201B" w:rsidRPr="0084255F" w:rsidRDefault="0088201B" w:rsidP="0088201B">
      <w:pPr>
        <w:pStyle w:val="Default"/>
        <w:spacing w:line="360" w:lineRule="auto"/>
        <w:rPr>
          <w:color w:val="auto"/>
        </w:rPr>
      </w:pPr>
    </w:p>
    <w:p w14:paraId="03DB1014" w14:textId="77777777" w:rsidR="0084255F" w:rsidRDefault="0084255F" w:rsidP="0088201B">
      <w:pPr>
        <w:pStyle w:val="Default"/>
        <w:spacing w:line="360" w:lineRule="auto"/>
        <w:jc w:val="center"/>
        <w:rPr>
          <w:b/>
          <w:bCs/>
          <w:color w:val="auto"/>
        </w:rPr>
      </w:pPr>
    </w:p>
    <w:p w14:paraId="73BFBFB9" w14:textId="77777777" w:rsidR="0084255F" w:rsidRDefault="0084255F" w:rsidP="0088201B">
      <w:pPr>
        <w:pStyle w:val="Default"/>
        <w:spacing w:line="360" w:lineRule="auto"/>
        <w:jc w:val="center"/>
        <w:rPr>
          <w:b/>
          <w:bCs/>
          <w:color w:val="auto"/>
        </w:rPr>
      </w:pPr>
    </w:p>
    <w:p w14:paraId="73B4BEEE" w14:textId="77777777" w:rsidR="0084255F" w:rsidRDefault="0084255F" w:rsidP="0088201B">
      <w:pPr>
        <w:pStyle w:val="Default"/>
        <w:spacing w:line="360" w:lineRule="auto"/>
        <w:jc w:val="center"/>
        <w:rPr>
          <w:b/>
          <w:bCs/>
          <w:color w:val="auto"/>
        </w:rPr>
      </w:pPr>
    </w:p>
    <w:p w14:paraId="3F33E79B" w14:textId="77777777" w:rsidR="0084255F" w:rsidRDefault="0084255F" w:rsidP="0088201B">
      <w:pPr>
        <w:pStyle w:val="Default"/>
        <w:spacing w:line="360" w:lineRule="auto"/>
        <w:jc w:val="center"/>
        <w:rPr>
          <w:b/>
          <w:bCs/>
          <w:color w:val="auto"/>
        </w:rPr>
      </w:pPr>
    </w:p>
    <w:p w14:paraId="1E6B0FB8" w14:textId="77777777" w:rsidR="0084255F" w:rsidRDefault="0084255F" w:rsidP="0088201B">
      <w:pPr>
        <w:pStyle w:val="Default"/>
        <w:spacing w:line="360" w:lineRule="auto"/>
        <w:jc w:val="center"/>
        <w:rPr>
          <w:b/>
          <w:bCs/>
          <w:color w:val="auto"/>
        </w:rPr>
      </w:pPr>
    </w:p>
    <w:p w14:paraId="0DF97DB2" w14:textId="45490C56" w:rsidR="0088201B" w:rsidRPr="0084255F" w:rsidRDefault="0088201B" w:rsidP="0088201B">
      <w:pPr>
        <w:pStyle w:val="Default"/>
        <w:spacing w:line="360" w:lineRule="auto"/>
        <w:jc w:val="center"/>
        <w:rPr>
          <w:color w:val="auto"/>
        </w:rPr>
      </w:pPr>
      <w:r w:rsidRPr="0084255F">
        <w:rPr>
          <w:b/>
          <w:bCs/>
          <w:color w:val="auto"/>
        </w:rPr>
        <w:lastRenderedPageBreak/>
        <w:t>§ 10</w:t>
      </w:r>
    </w:p>
    <w:p w14:paraId="3757BE33" w14:textId="77777777" w:rsidR="0088201B" w:rsidRPr="0084255F" w:rsidRDefault="0088201B" w:rsidP="0088201B">
      <w:pPr>
        <w:pStyle w:val="Default"/>
        <w:spacing w:line="360" w:lineRule="auto"/>
        <w:jc w:val="center"/>
        <w:rPr>
          <w:color w:val="auto"/>
        </w:rPr>
      </w:pPr>
      <w:r w:rsidRPr="0084255F">
        <w:rPr>
          <w:b/>
          <w:bCs/>
          <w:color w:val="auto"/>
        </w:rPr>
        <w:t>Postanowienia końcowe</w:t>
      </w:r>
    </w:p>
    <w:p w14:paraId="3C288EA2" w14:textId="77777777" w:rsidR="0088201B" w:rsidRPr="0084255F" w:rsidRDefault="0088201B" w:rsidP="0088201B">
      <w:pPr>
        <w:pStyle w:val="Default"/>
        <w:spacing w:after="167" w:line="360" w:lineRule="auto"/>
        <w:jc w:val="both"/>
        <w:rPr>
          <w:color w:val="auto"/>
        </w:rPr>
      </w:pPr>
      <w:r w:rsidRPr="0084255F">
        <w:rPr>
          <w:color w:val="auto"/>
        </w:rPr>
        <w:t>1. Wszelkie zmiany niniejszej umowy wymagają formy pisemnej w postaci aneksu pod rygorem nieważności.</w:t>
      </w:r>
    </w:p>
    <w:p w14:paraId="7AF4AA19" w14:textId="77777777" w:rsidR="0088201B" w:rsidRPr="0084255F" w:rsidRDefault="0088201B" w:rsidP="0088201B">
      <w:pPr>
        <w:pStyle w:val="Default"/>
        <w:spacing w:after="167" w:line="360" w:lineRule="auto"/>
        <w:jc w:val="both"/>
        <w:rPr>
          <w:color w:val="auto"/>
        </w:rPr>
      </w:pPr>
      <w:r w:rsidRPr="0084255F">
        <w:rPr>
          <w:color w:val="auto"/>
        </w:rPr>
        <w:t>2. Spory wynikłe w trakcie wykonywania umowy rozstrzygał będzie sąd właściwy dla siedziby Zamawiającego.</w:t>
      </w:r>
    </w:p>
    <w:p w14:paraId="172E8BB4" w14:textId="77777777" w:rsidR="0088201B" w:rsidRPr="0084255F" w:rsidRDefault="0088201B" w:rsidP="0088201B">
      <w:pPr>
        <w:pStyle w:val="Default"/>
        <w:spacing w:after="167" w:line="360" w:lineRule="auto"/>
        <w:jc w:val="both"/>
        <w:rPr>
          <w:color w:val="auto"/>
        </w:rPr>
      </w:pPr>
      <w:r w:rsidRPr="0084255F">
        <w:rPr>
          <w:color w:val="auto"/>
        </w:rPr>
        <w:t>3. W sprawach nie uregulowanych umową mają zastosowanie powszechnie obowiązujące przepisy prawa polskiego.</w:t>
      </w:r>
    </w:p>
    <w:p w14:paraId="6FB22D5D" w14:textId="77777777" w:rsidR="0088201B" w:rsidRPr="0084255F" w:rsidRDefault="0088201B" w:rsidP="0088201B">
      <w:pPr>
        <w:pStyle w:val="Default"/>
        <w:spacing w:line="360" w:lineRule="auto"/>
        <w:jc w:val="both"/>
        <w:rPr>
          <w:color w:val="auto"/>
        </w:rPr>
      </w:pPr>
      <w:r w:rsidRPr="0084255F">
        <w:rPr>
          <w:color w:val="auto"/>
        </w:rPr>
        <w:t xml:space="preserve">4. Umowę sporządzono w 2 jednobrzmiących egzemplarzach, w tym 1 egzemplarz dla Zamawiającego oraz 1 egzemplarz dla Wykonawcy. </w:t>
      </w:r>
    </w:p>
    <w:p w14:paraId="218332BC" w14:textId="77777777" w:rsidR="0088201B" w:rsidRPr="0084255F" w:rsidRDefault="0088201B" w:rsidP="0088201B">
      <w:pPr>
        <w:pStyle w:val="Default"/>
        <w:spacing w:line="360" w:lineRule="auto"/>
        <w:jc w:val="both"/>
        <w:rPr>
          <w:color w:val="auto"/>
        </w:rPr>
      </w:pPr>
    </w:p>
    <w:p w14:paraId="413E2A24" w14:textId="77777777" w:rsidR="0088201B" w:rsidRPr="0084255F" w:rsidRDefault="0088201B" w:rsidP="0088201B">
      <w:pPr>
        <w:pStyle w:val="Default"/>
        <w:spacing w:line="360" w:lineRule="auto"/>
        <w:jc w:val="center"/>
        <w:rPr>
          <w:rFonts w:eastAsia="Times New Roman"/>
          <w:b/>
          <w:bCs/>
          <w:iCs/>
          <w:color w:val="auto"/>
          <w:lang w:eastAsia="pl-PL"/>
        </w:rPr>
      </w:pPr>
      <w:r w:rsidRPr="0084255F">
        <w:rPr>
          <w:b/>
          <w:bCs/>
          <w:color w:val="auto"/>
        </w:rPr>
        <w:t>§ 11</w:t>
      </w:r>
    </w:p>
    <w:p w14:paraId="08E38ABD" w14:textId="77777777" w:rsidR="0088201B" w:rsidRPr="0084255F" w:rsidRDefault="0088201B" w:rsidP="0088201B">
      <w:pPr>
        <w:pStyle w:val="Default"/>
        <w:spacing w:line="360" w:lineRule="auto"/>
        <w:jc w:val="center"/>
        <w:rPr>
          <w:rFonts w:eastAsia="Times New Roman"/>
          <w:b/>
          <w:bCs/>
          <w:iCs/>
          <w:color w:val="auto"/>
          <w:lang w:eastAsia="pl-PL"/>
        </w:rPr>
      </w:pPr>
      <w:r w:rsidRPr="0084255F">
        <w:rPr>
          <w:rFonts w:eastAsia="Times New Roman"/>
          <w:b/>
          <w:bCs/>
          <w:iCs/>
          <w:color w:val="auto"/>
          <w:lang w:eastAsia="pl-PL"/>
        </w:rPr>
        <w:t>Klauzula informacyjna</w:t>
      </w:r>
    </w:p>
    <w:p w14:paraId="1C4E181B" w14:textId="77777777" w:rsidR="0088201B" w:rsidRPr="0084255F" w:rsidRDefault="0088201B" w:rsidP="0088201B">
      <w:pPr>
        <w:pStyle w:val="Default"/>
        <w:spacing w:line="360" w:lineRule="auto"/>
        <w:jc w:val="both"/>
        <w:rPr>
          <w:bCs/>
          <w:iCs/>
          <w:color w:val="auto"/>
        </w:rPr>
      </w:pPr>
      <w:r w:rsidRPr="0084255F">
        <w:rPr>
          <w:bCs/>
          <w:iCs/>
          <w:color w:val="auto"/>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84255F">
        <w:rPr>
          <w:bCs/>
          <w:iCs/>
          <w:color w:val="auto"/>
        </w:rPr>
        <w:t>publ</w:t>
      </w:r>
      <w:proofErr w:type="spellEnd"/>
      <w:r w:rsidRPr="0084255F">
        <w:rPr>
          <w:bCs/>
          <w:iCs/>
          <w:color w:val="auto"/>
        </w:rPr>
        <w:t>. Dz. Urz. UE L Nr 119, s. 1 informujemy, iż:</w:t>
      </w:r>
    </w:p>
    <w:p w14:paraId="7AFF740F" w14:textId="77777777" w:rsidR="0088201B" w:rsidRPr="0084255F" w:rsidRDefault="0088201B" w:rsidP="0088201B">
      <w:pPr>
        <w:spacing w:line="360" w:lineRule="auto"/>
        <w:jc w:val="both"/>
        <w:rPr>
          <w:bCs/>
          <w:iCs/>
        </w:rPr>
      </w:pPr>
      <w:r w:rsidRPr="0084255F">
        <w:rPr>
          <w:bCs/>
          <w:iCs/>
        </w:rPr>
        <w:t>1)  Administratorem Pani/Pana danych osobowych jest Gmina Bobowa, reprezentowana przez Burmistrza Bobowa z siedzibą ul. Rynek 21 38-350 Bobowa.</w:t>
      </w:r>
    </w:p>
    <w:p w14:paraId="351462C1" w14:textId="77777777" w:rsidR="0088201B" w:rsidRPr="0084255F" w:rsidRDefault="0088201B" w:rsidP="0088201B">
      <w:pPr>
        <w:spacing w:line="360" w:lineRule="auto"/>
        <w:jc w:val="both"/>
        <w:rPr>
          <w:bCs/>
          <w:iCs/>
        </w:rPr>
      </w:pPr>
      <w:r w:rsidRPr="0084255F">
        <w:rPr>
          <w:bCs/>
          <w:iCs/>
        </w:rPr>
        <w:t xml:space="preserve">2) W sprawach z zakresu ochrony danych osobowych mogą Państwo kontaktować się </w:t>
      </w:r>
      <w:r w:rsidRPr="0084255F">
        <w:rPr>
          <w:bCs/>
          <w:iCs/>
        </w:rPr>
        <w:br/>
        <w:t>z Inspektorem Ochrony Danych pod adresem e-mail: ewlud@bobowa.pl</w:t>
      </w:r>
    </w:p>
    <w:p w14:paraId="6A1D50F7" w14:textId="77777777" w:rsidR="0088201B" w:rsidRPr="0084255F" w:rsidRDefault="0088201B" w:rsidP="0088201B">
      <w:pPr>
        <w:spacing w:line="360" w:lineRule="auto"/>
        <w:jc w:val="both"/>
        <w:rPr>
          <w:bCs/>
          <w:iCs/>
        </w:rPr>
      </w:pPr>
      <w:r w:rsidRPr="0084255F">
        <w:rPr>
          <w:bCs/>
          <w:iCs/>
        </w:rPr>
        <w:t xml:space="preserve">3) Dane osobowe będą przetwarzane w celu realizacji umowy cywilnoprawnej. </w:t>
      </w:r>
    </w:p>
    <w:p w14:paraId="01B7FF2F" w14:textId="77777777" w:rsidR="0088201B" w:rsidRPr="0084255F" w:rsidRDefault="0088201B" w:rsidP="0088201B">
      <w:pPr>
        <w:spacing w:line="360" w:lineRule="auto"/>
        <w:jc w:val="both"/>
        <w:rPr>
          <w:bCs/>
          <w:iCs/>
        </w:rPr>
      </w:pPr>
      <w:r w:rsidRPr="0084255F">
        <w:rPr>
          <w:bCs/>
          <w:iCs/>
        </w:rPr>
        <w:t xml:space="preserve">4) Dane osobowe będą przetwarzane przez okres niezbędny do realizacji ww. celu </w:t>
      </w:r>
      <w:r w:rsidRPr="0084255F">
        <w:rPr>
          <w:bCs/>
          <w:iCs/>
        </w:rPr>
        <w:br/>
        <w:t xml:space="preserve">z uwzględnieniem okresów przechowywania określonych w przepisach odrębnych, w tym przepisów archiwalnych.  </w:t>
      </w:r>
    </w:p>
    <w:p w14:paraId="0AC54D53" w14:textId="77777777" w:rsidR="0088201B" w:rsidRPr="0084255F" w:rsidRDefault="0088201B" w:rsidP="0088201B">
      <w:pPr>
        <w:spacing w:line="360" w:lineRule="auto"/>
        <w:jc w:val="both"/>
        <w:rPr>
          <w:bCs/>
          <w:iCs/>
        </w:rPr>
      </w:pPr>
      <w:r w:rsidRPr="0084255F">
        <w:rPr>
          <w:bCs/>
          <w:iCs/>
        </w:rPr>
        <w:t>5) Podstawą prawną przetwarzania danych jest art. 6 ust. 1 lit. b) ww. rozporządzenia.</w:t>
      </w:r>
    </w:p>
    <w:p w14:paraId="4E3412D0" w14:textId="77777777" w:rsidR="0088201B" w:rsidRPr="0084255F" w:rsidRDefault="0088201B" w:rsidP="0088201B">
      <w:pPr>
        <w:spacing w:line="360" w:lineRule="auto"/>
        <w:jc w:val="both"/>
        <w:rPr>
          <w:bCs/>
          <w:iCs/>
        </w:rPr>
      </w:pPr>
      <w:r w:rsidRPr="0084255F">
        <w:rPr>
          <w:bCs/>
          <w:iCs/>
        </w:rPr>
        <w:t xml:space="preserve">6) Odbiorcami Pani/Pana danych będą podmioty, które na podstawie zawartych umów przetwarzają dane osobowe w imieniu Administratora. </w:t>
      </w:r>
    </w:p>
    <w:p w14:paraId="3EC2A619" w14:textId="77777777" w:rsidR="0088201B" w:rsidRPr="0084255F" w:rsidRDefault="0088201B" w:rsidP="0088201B">
      <w:pPr>
        <w:spacing w:line="360" w:lineRule="auto"/>
        <w:jc w:val="both"/>
        <w:rPr>
          <w:bCs/>
          <w:iCs/>
        </w:rPr>
      </w:pPr>
      <w:r w:rsidRPr="0084255F">
        <w:rPr>
          <w:bCs/>
          <w:iCs/>
        </w:rPr>
        <w:t>Osoba, której dane dotyczą ma prawo do:</w:t>
      </w:r>
    </w:p>
    <w:p w14:paraId="4C6AD0E4" w14:textId="77777777" w:rsidR="0088201B" w:rsidRPr="0084255F" w:rsidRDefault="0088201B" w:rsidP="0088201B">
      <w:pPr>
        <w:spacing w:line="360" w:lineRule="auto"/>
        <w:jc w:val="both"/>
        <w:rPr>
          <w:bCs/>
          <w:iCs/>
        </w:rPr>
      </w:pPr>
      <w:r w:rsidRPr="0084255F">
        <w:rPr>
          <w:bCs/>
          <w:iCs/>
        </w:rPr>
        <w:t xml:space="preserve">-dostępu do treści swoich danych oraz możliwości ich poprawiania, sprostowania, ograniczenia przetwarzania oraz do przenoszenia swoich danych, a także - w przypadkach </w:t>
      </w:r>
    </w:p>
    <w:p w14:paraId="38DCA36E" w14:textId="77777777" w:rsidR="0088201B" w:rsidRPr="0084255F" w:rsidRDefault="0088201B" w:rsidP="0088201B">
      <w:pPr>
        <w:spacing w:line="360" w:lineRule="auto"/>
        <w:jc w:val="both"/>
        <w:rPr>
          <w:bCs/>
          <w:iCs/>
        </w:rPr>
      </w:pPr>
      <w:r w:rsidRPr="0084255F">
        <w:rPr>
          <w:bCs/>
          <w:iCs/>
        </w:rPr>
        <w:lastRenderedPageBreak/>
        <w:t>przewidzianych prawem - prawo do usunięcia danych i prawo do wniesienia sprzeciwu wobec przetwarzania Państwa danych.</w:t>
      </w:r>
    </w:p>
    <w:p w14:paraId="03767C52" w14:textId="77777777" w:rsidR="0088201B" w:rsidRPr="0084255F" w:rsidRDefault="0088201B" w:rsidP="0088201B">
      <w:pPr>
        <w:spacing w:line="360" w:lineRule="auto"/>
        <w:jc w:val="both"/>
        <w:rPr>
          <w:bCs/>
          <w:iCs/>
        </w:rPr>
      </w:pPr>
      <w:r w:rsidRPr="0084255F">
        <w:rPr>
          <w:bCs/>
          <w:iCs/>
        </w:rPr>
        <w:t xml:space="preserve">- </w:t>
      </w:r>
      <w:bookmarkStart w:id="0" w:name="_Hlk515218261"/>
      <w:r w:rsidRPr="0084255F">
        <w:rPr>
          <w:bCs/>
          <w:iCs/>
        </w:rPr>
        <w:t>wniesienia skargi do organu nadzorczego w przypadku gdy przetwarzanie danych odbywa się z naruszeniem przepisów powyższego rozporządzenia tj. Prezesa Ochrony Danych Osobowych, ul. Stawki 2, 00-193 Warszawa</w:t>
      </w:r>
      <w:bookmarkEnd w:id="0"/>
      <w:r w:rsidRPr="0084255F">
        <w:rPr>
          <w:bCs/>
          <w:iCs/>
        </w:rPr>
        <w:t>.</w:t>
      </w:r>
    </w:p>
    <w:p w14:paraId="738C0298" w14:textId="77777777" w:rsidR="0088201B" w:rsidRPr="0084255F" w:rsidRDefault="0088201B" w:rsidP="0088201B">
      <w:pPr>
        <w:spacing w:line="360" w:lineRule="auto"/>
        <w:jc w:val="both"/>
        <w:rPr>
          <w:bCs/>
          <w:iCs/>
        </w:rPr>
      </w:pPr>
    </w:p>
    <w:p w14:paraId="5D4C72E2" w14:textId="77777777" w:rsidR="0088201B" w:rsidRPr="0084255F" w:rsidRDefault="0088201B" w:rsidP="0088201B">
      <w:pPr>
        <w:spacing w:line="360" w:lineRule="auto"/>
        <w:jc w:val="both"/>
        <w:rPr>
          <w:bCs/>
          <w:iCs/>
        </w:rPr>
      </w:pPr>
      <w:r w:rsidRPr="0084255F">
        <w:rPr>
          <w:bCs/>
          <w:iCs/>
        </w:rPr>
        <w:t>Podanie danych osobowych jest warunkiem zawarcia umowy cywilnoprawnej. Osoba, której dane dotyczą jest zobowiązana do ich podania. Konsekwencją niepodania danych osobowych jest brak możliwości zawarcia umowy.</w:t>
      </w:r>
    </w:p>
    <w:p w14:paraId="58E03712" w14:textId="77777777" w:rsidR="0088201B" w:rsidRPr="0084255F" w:rsidRDefault="0088201B" w:rsidP="0088201B">
      <w:pPr>
        <w:spacing w:line="360" w:lineRule="auto"/>
        <w:jc w:val="both"/>
        <w:rPr>
          <w:bCs/>
          <w:iCs/>
        </w:rPr>
      </w:pPr>
      <w:r w:rsidRPr="0084255F">
        <w:rPr>
          <w:bCs/>
          <w:iCs/>
        </w:rPr>
        <w:t xml:space="preserve">Ponadto informujemy, iż w związku z przetwarzaniem Pani/Pana danych osobowych nie podlega Pan/Pani decyzjom, które się opierają wyłącznie na zautomatyzowanym </w:t>
      </w:r>
    </w:p>
    <w:p w14:paraId="2CAD87C1" w14:textId="77777777" w:rsidR="0088201B" w:rsidRPr="0084255F" w:rsidRDefault="0088201B" w:rsidP="0088201B">
      <w:pPr>
        <w:spacing w:line="360" w:lineRule="auto"/>
        <w:jc w:val="both"/>
        <w:rPr>
          <w:bCs/>
          <w:iCs/>
        </w:rPr>
      </w:pPr>
      <w:r w:rsidRPr="0084255F">
        <w:rPr>
          <w:bCs/>
          <w:iCs/>
        </w:rPr>
        <w:t xml:space="preserve">przetwarzaniu, w tym profilowaniu, o czym stanowi art. 22 ogólnego rozporządzenia  </w:t>
      </w:r>
      <w:r w:rsidRPr="0084255F">
        <w:rPr>
          <w:bCs/>
          <w:iCs/>
        </w:rPr>
        <w:br/>
        <w:t xml:space="preserve">o ochronie danych osobowych. </w:t>
      </w:r>
    </w:p>
    <w:p w14:paraId="45ABE99A" w14:textId="77777777" w:rsidR="005E3833" w:rsidRPr="0084255F" w:rsidRDefault="005E3833" w:rsidP="005E3833">
      <w:pPr>
        <w:spacing w:line="360" w:lineRule="auto"/>
      </w:pPr>
    </w:p>
    <w:p w14:paraId="427ED987" w14:textId="77777777" w:rsidR="005E3833" w:rsidRPr="0084255F" w:rsidRDefault="005E3833" w:rsidP="005E3833">
      <w:pPr>
        <w:spacing w:line="360" w:lineRule="auto"/>
      </w:pPr>
    </w:p>
    <w:p w14:paraId="78C53981" w14:textId="464042FC" w:rsidR="0088201B" w:rsidRPr="0084255F" w:rsidRDefault="005E3833" w:rsidP="00A4493A">
      <w:pPr>
        <w:spacing w:line="360" w:lineRule="auto"/>
        <w:jc w:val="center"/>
      </w:pPr>
      <w:r w:rsidRPr="0084255F">
        <w:t>Zamawiaj</w:t>
      </w:r>
      <w:r w:rsidR="00A4493A" w:rsidRPr="0084255F">
        <w:t>ą</w:t>
      </w:r>
      <w:r w:rsidRPr="0084255F">
        <w:t xml:space="preserve">cy                         </w:t>
      </w:r>
      <w:r w:rsidR="00A4493A" w:rsidRPr="0084255F">
        <w:t xml:space="preserve">                </w:t>
      </w:r>
      <w:r w:rsidRPr="0084255F">
        <w:t xml:space="preserve">                            Wykonawca</w:t>
      </w:r>
    </w:p>
    <w:p w14:paraId="413C10BC" w14:textId="03B83F1E" w:rsidR="0088201B" w:rsidRPr="0084255F" w:rsidRDefault="0088201B" w:rsidP="0088201B">
      <w:pPr>
        <w:spacing w:line="360" w:lineRule="auto"/>
      </w:pPr>
      <w:r w:rsidRPr="0084255F">
        <w:t xml:space="preserve"> </w:t>
      </w:r>
    </w:p>
    <w:p w14:paraId="0C8C2124" w14:textId="77777777" w:rsidR="002F0E1A" w:rsidRPr="0084255F" w:rsidRDefault="002F0E1A"/>
    <w:sectPr w:rsidR="002F0E1A" w:rsidRPr="008425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954BE"/>
    <w:multiLevelType w:val="hybridMultilevel"/>
    <w:tmpl w:val="469649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6C374C"/>
    <w:multiLevelType w:val="hybridMultilevel"/>
    <w:tmpl w:val="437421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E1717B"/>
    <w:multiLevelType w:val="hybridMultilevel"/>
    <w:tmpl w:val="8648E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CA6112"/>
    <w:multiLevelType w:val="hybridMultilevel"/>
    <w:tmpl w:val="9E709E5C"/>
    <w:lvl w:ilvl="0" w:tplc="B6F678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65682">
    <w:abstractNumId w:val="1"/>
  </w:num>
  <w:num w:numId="2" w16cid:durableId="2022319185">
    <w:abstractNumId w:val="0"/>
  </w:num>
  <w:num w:numId="3" w16cid:durableId="1923101048">
    <w:abstractNumId w:val="3"/>
  </w:num>
  <w:num w:numId="4" w16cid:durableId="394086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E82"/>
    <w:rsid w:val="00057C16"/>
    <w:rsid w:val="002F0E1A"/>
    <w:rsid w:val="00520E5A"/>
    <w:rsid w:val="00534AF5"/>
    <w:rsid w:val="005E3833"/>
    <w:rsid w:val="0084255F"/>
    <w:rsid w:val="0088201B"/>
    <w:rsid w:val="00A4493A"/>
    <w:rsid w:val="00DF0E82"/>
    <w:rsid w:val="00F07104"/>
    <w:rsid w:val="00FE5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F9B6B"/>
  <w15:chartTrackingRefBased/>
  <w15:docId w15:val="{BDF87F6B-AC0E-47CD-9F4C-F241316E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201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8201B"/>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A4493A"/>
    <w:pPr>
      <w:suppressAutoHyphens/>
      <w:ind w:left="708"/>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2361</Words>
  <Characters>14168</Characters>
  <Application>Microsoft Office Word</Application>
  <DocSecurity>0</DocSecurity>
  <Lines>118</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Fugiel</dc:creator>
  <cp:keywords/>
  <dc:description/>
  <cp:lastModifiedBy>Małgorzata Setlak</cp:lastModifiedBy>
  <cp:revision>7</cp:revision>
  <dcterms:created xsi:type="dcterms:W3CDTF">2019-12-27T09:55:00Z</dcterms:created>
  <dcterms:modified xsi:type="dcterms:W3CDTF">2022-09-30T12:19:00Z</dcterms:modified>
</cp:coreProperties>
</file>