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4F" w:rsidRPr="00750DAD" w:rsidRDefault="00F45E4F" w:rsidP="00F45E4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0DAD">
        <w:rPr>
          <w:rFonts w:ascii="Times New Roman" w:hAnsi="Times New Roman" w:cs="Times New Roman"/>
          <w:sz w:val="24"/>
          <w:szCs w:val="24"/>
        </w:rPr>
        <w:t>Załącznik nr 1</w:t>
      </w:r>
    </w:p>
    <w:p w:rsidR="00F45E4F" w:rsidRPr="00750DAD" w:rsidRDefault="00F45E4F" w:rsidP="00F45E4F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45E4F" w:rsidRPr="00750DAD" w:rsidRDefault="00F45E4F" w:rsidP="00F45E4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45E4F" w:rsidRPr="00750DAD" w:rsidRDefault="00F45E4F" w:rsidP="00F45E4F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0DAD">
        <w:rPr>
          <w:rFonts w:ascii="Times New Roman" w:hAnsi="Times New Roman" w:cs="Times New Roman"/>
          <w:bCs/>
          <w:iCs/>
          <w:sz w:val="24"/>
          <w:szCs w:val="24"/>
        </w:rPr>
        <w:t>FORMULARZ OFERTOWY WYKONAWCY</w:t>
      </w:r>
    </w:p>
    <w:p w:rsidR="00F45E4F" w:rsidRDefault="00F45E4F" w:rsidP="00F45E4F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50DAD">
        <w:rPr>
          <w:rFonts w:ascii="Times New Roman" w:hAnsi="Times New Roman" w:cs="Times New Roman"/>
          <w:sz w:val="24"/>
          <w:szCs w:val="24"/>
        </w:rPr>
        <w:t xml:space="preserve">na </w:t>
      </w:r>
      <w:r w:rsidRPr="00750DAD">
        <w:rPr>
          <w:rFonts w:ascii="Times New Roman" w:hAnsi="Times New Roman" w:cs="Times New Roman"/>
          <w:bCs/>
          <w:sz w:val="24"/>
          <w:szCs w:val="24"/>
        </w:rPr>
        <w:t>zadanie:</w:t>
      </w:r>
    </w:p>
    <w:p w:rsidR="00F45E4F" w:rsidRPr="00750DAD" w:rsidRDefault="00F45E4F" w:rsidP="00F45E4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E4F" w:rsidRPr="000062BF" w:rsidRDefault="00A4741C" w:rsidP="00F45E4F">
      <w:pPr>
        <w:tabs>
          <w:tab w:val="left" w:pos="2190"/>
          <w:tab w:val="center" w:pos="4536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2BF">
        <w:rPr>
          <w:rFonts w:ascii="Times New Roman" w:hAnsi="Times New Roman" w:cs="Times New Roman"/>
          <w:b/>
          <w:sz w:val="28"/>
          <w:szCs w:val="28"/>
        </w:rPr>
        <w:t xml:space="preserve">Opracowanie </w:t>
      </w:r>
      <w:r w:rsidR="00016CE3">
        <w:rPr>
          <w:rFonts w:ascii="Times New Roman" w:hAnsi="Times New Roman" w:cs="Times New Roman"/>
          <w:b/>
          <w:sz w:val="28"/>
          <w:szCs w:val="28"/>
        </w:rPr>
        <w:t>aktualizacji planu gospodarki niskoemisyjnej dla Gminy Bobowa oraz Projektu założeń do planu zaopatrzenia w ciepło, energię elektryczną i paliwa gazowe dla Gminy Bobowa</w:t>
      </w:r>
    </w:p>
    <w:p w:rsidR="00F45E4F" w:rsidRPr="00750DAD" w:rsidRDefault="00F45E4F" w:rsidP="00F45E4F">
      <w:pPr>
        <w:tabs>
          <w:tab w:val="left" w:pos="2190"/>
          <w:tab w:val="center" w:pos="453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E4F" w:rsidRPr="00750DAD" w:rsidRDefault="00F45E4F" w:rsidP="00F45E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45E4F" w:rsidRPr="00750DAD" w:rsidRDefault="00F45E4F" w:rsidP="00F45E4F">
      <w:pPr>
        <w:pStyle w:val="Akapitzlist"/>
        <w:numPr>
          <w:ilvl w:val="0"/>
          <w:numId w:val="3"/>
        </w:numPr>
        <w:shd w:val="clear" w:color="auto" w:fill="EEECE1" w:themeFill="background2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0" w:name="_Hlk535261130"/>
      <w:r w:rsidRPr="00750DA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F45E4F" w:rsidRPr="00750DAD" w:rsidRDefault="00F45E4F" w:rsidP="00F45E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0DAD">
        <w:rPr>
          <w:rFonts w:ascii="Times New Roman" w:hAnsi="Times New Roman" w:cs="Times New Roman"/>
          <w:sz w:val="24"/>
          <w:szCs w:val="24"/>
        </w:rPr>
        <w:t>Gmina Bobowa: ul. Rynek 21, 38 – 350</w:t>
      </w:r>
      <w:bookmarkEnd w:id="0"/>
      <w:r w:rsidRPr="00750DAD">
        <w:rPr>
          <w:rFonts w:ascii="Times New Roman" w:hAnsi="Times New Roman" w:cs="Times New Roman"/>
          <w:sz w:val="24"/>
          <w:szCs w:val="24"/>
        </w:rPr>
        <w:t>Bobowa.</w:t>
      </w:r>
    </w:p>
    <w:p w:rsidR="00F45E4F" w:rsidRPr="00750DAD" w:rsidRDefault="00F45E4F" w:rsidP="00F45E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45E4F" w:rsidRPr="00750DAD" w:rsidRDefault="00F45E4F" w:rsidP="00F45E4F">
      <w:pPr>
        <w:pStyle w:val="Akapitzlist"/>
        <w:numPr>
          <w:ilvl w:val="0"/>
          <w:numId w:val="3"/>
        </w:numPr>
        <w:shd w:val="clear" w:color="auto" w:fill="EEECE1" w:themeFill="background2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50DAD">
        <w:rPr>
          <w:rFonts w:ascii="Times New Roman" w:hAnsi="Times New Roman" w:cs="Times New Roman"/>
          <w:b/>
          <w:sz w:val="24"/>
          <w:szCs w:val="24"/>
        </w:rPr>
        <w:t>WYKONAWCA</w:t>
      </w:r>
    </w:p>
    <w:p w:rsidR="00F45E4F" w:rsidRPr="00750DAD" w:rsidRDefault="00F45E4F" w:rsidP="00F45E4F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 w:rsidRPr="00750DAD">
        <w:rPr>
          <w:rFonts w:ascii="Times New Roman" w:hAnsi="Times New Roman" w:cs="Times New Roman"/>
          <w:sz w:val="24"/>
          <w:szCs w:val="24"/>
        </w:rPr>
        <w:t xml:space="preserve">Niniejsza oferta zostaje złożona przez: </w:t>
      </w:r>
    </w:p>
    <w:p w:rsidR="00F45E4F" w:rsidRPr="00750DAD" w:rsidRDefault="00F45E4F" w:rsidP="00F45E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20"/>
      </w:tblGrid>
      <w:tr w:rsidR="00F45E4F" w:rsidRPr="00750DAD" w:rsidTr="007A7C9C">
        <w:trPr>
          <w:cantSplit/>
        </w:trPr>
        <w:tc>
          <w:tcPr>
            <w:tcW w:w="610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DAD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DAD">
              <w:rPr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  <w:tc>
          <w:tcPr>
            <w:tcW w:w="2520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DAD">
              <w:rPr>
                <w:rFonts w:ascii="Times New Roman" w:hAnsi="Times New Roman" w:cs="Times New Roman"/>
                <w:sz w:val="24"/>
                <w:szCs w:val="24"/>
              </w:rPr>
              <w:t>Adres Wykonawcy</w:t>
            </w:r>
          </w:p>
        </w:tc>
      </w:tr>
      <w:tr w:rsidR="00F45E4F" w:rsidRPr="00750DAD" w:rsidTr="007A7C9C">
        <w:trPr>
          <w:cantSplit/>
          <w:trHeight w:val="951"/>
        </w:trPr>
        <w:tc>
          <w:tcPr>
            <w:tcW w:w="610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50DA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</w:p>
        </w:tc>
        <w:tc>
          <w:tcPr>
            <w:tcW w:w="6120" w:type="dxa"/>
          </w:tcPr>
          <w:p w:rsidR="00F45E4F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45E4F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520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F45E4F" w:rsidRPr="00750DAD" w:rsidRDefault="00F45E4F" w:rsidP="00F45E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45E4F" w:rsidRPr="00750DAD" w:rsidRDefault="00F45E4F" w:rsidP="00F45E4F">
      <w:pPr>
        <w:pStyle w:val="Akapitzlist"/>
        <w:numPr>
          <w:ilvl w:val="0"/>
          <w:numId w:val="3"/>
        </w:numPr>
        <w:shd w:val="clear" w:color="auto" w:fill="EEECE1" w:themeFill="background2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50DAD">
        <w:rPr>
          <w:rFonts w:ascii="Times New Roman" w:hAnsi="Times New Roman" w:cs="Times New Roman"/>
          <w:b/>
          <w:sz w:val="24"/>
          <w:szCs w:val="24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F45E4F" w:rsidRPr="00750DAD" w:rsidTr="007A7C9C">
        <w:tc>
          <w:tcPr>
            <w:tcW w:w="2590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DAD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E4F" w:rsidRPr="00750DAD" w:rsidTr="007A7C9C">
        <w:tc>
          <w:tcPr>
            <w:tcW w:w="2590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50DA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6694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F45E4F" w:rsidRPr="00750DAD" w:rsidTr="007A7C9C">
        <w:tc>
          <w:tcPr>
            <w:tcW w:w="2590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50DA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Nr</w:t>
            </w:r>
            <w:proofErr w:type="spellEnd"/>
            <w:r w:rsidRPr="00750DA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50DA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6694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F45E4F" w:rsidRPr="00750DAD" w:rsidTr="007A7C9C">
        <w:tc>
          <w:tcPr>
            <w:tcW w:w="2590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50DA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Nr</w:t>
            </w:r>
            <w:proofErr w:type="spellEnd"/>
            <w:r w:rsidRPr="00750DA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50DA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faksu</w:t>
            </w:r>
            <w:proofErr w:type="spellEnd"/>
          </w:p>
        </w:tc>
        <w:tc>
          <w:tcPr>
            <w:tcW w:w="6694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F45E4F" w:rsidRPr="00750DAD" w:rsidTr="007A7C9C">
        <w:tc>
          <w:tcPr>
            <w:tcW w:w="2590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50DA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Adres</w:t>
            </w:r>
            <w:proofErr w:type="spellEnd"/>
            <w:r w:rsidRPr="00750DA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50DA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694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F45E4F" w:rsidRPr="00750DAD" w:rsidRDefault="00F45E4F" w:rsidP="00F45E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45E4F" w:rsidRPr="00750DAD" w:rsidRDefault="00F45E4F" w:rsidP="00F45E4F">
      <w:pPr>
        <w:pStyle w:val="Akapitzlist"/>
        <w:numPr>
          <w:ilvl w:val="0"/>
          <w:numId w:val="3"/>
        </w:numPr>
        <w:shd w:val="clear" w:color="auto" w:fill="EEECE1" w:themeFill="background2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50DAD">
        <w:rPr>
          <w:rFonts w:ascii="Times New Roman" w:hAnsi="Times New Roman" w:cs="Times New Roman"/>
          <w:b/>
          <w:sz w:val="24"/>
          <w:szCs w:val="24"/>
        </w:rPr>
        <w:t>OŚWIADCZENIA</w:t>
      </w:r>
    </w:p>
    <w:p w:rsidR="00F45E4F" w:rsidRPr="00750DAD" w:rsidRDefault="00F45E4F" w:rsidP="00F45E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45E4F" w:rsidRPr="00750DAD" w:rsidRDefault="00F45E4F" w:rsidP="000062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0DAD">
        <w:rPr>
          <w:rFonts w:ascii="Times New Roman" w:hAnsi="Times New Roman" w:cs="Times New Roman"/>
          <w:sz w:val="24"/>
          <w:szCs w:val="24"/>
        </w:rPr>
        <w:t>Ja (my) niżej podpisany(i) oświadczam(y), że:</w:t>
      </w:r>
    </w:p>
    <w:p w:rsidR="00F45E4F" w:rsidRPr="00750DAD" w:rsidRDefault="00F45E4F" w:rsidP="000062B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AD">
        <w:rPr>
          <w:rFonts w:ascii="Times New Roman" w:hAnsi="Times New Roman" w:cs="Times New Roman"/>
          <w:sz w:val="24"/>
          <w:szCs w:val="24"/>
        </w:rPr>
        <w:t>zapoznałem się z treścią zapytania ofertowego dla niniejszego zamówienia, nie wnoszę do niego zastrzeżeń oraz zdobyłem konieczne informacje do przygotowania oferty i zobowiązuję się spełnić wszystkie wymagania Zamawiającego wymienione w zapytaniu i we wszystkich załącznikach do niego,</w:t>
      </w:r>
    </w:p>
    <w:p w:rsidR="00F45E4F" w:rsidRPr="003F6E31" w:rsidRDefault="00F45E4F" w:rsidP="003F6E31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DAD">
        <w:rPr>
          <w:rFonts w:ascii="Times New Roman" w:hAnsi="Times New Roman" w:cs="Times New Roman"/>
          <w:sz w:val="24"/>
          <w:szCs w:val="24"/>
        </w:rPr>
        <w:t xml:space="preserve">gwarantuję wykonanie niniejszego zamówienia zgodnie z treścią: zapytania ofertowego, wyjaśnień do zapytania ofertowego oraz jego modyfikacji </w:t>
      </w:r>
      <w:r w:rsidRPr="00750DAD">
        <w:rPr>
          <w:rFonts w:ascii="Times New Roman" w:hAnsi="Times New Roman" w:cs="Times New Roman"/>
          <w:sz w:val="24"/>
          <w:szCs w:val="24"/>
          <w:u w:val="single"/>
        </w:rPr>
        <w:t>za cenę ryczałtową</w:t>
      </w:r>
      <w:r w:rsidRPr="00750DAD">
        <w:rPr>
          <w:rFonts w:ascii="Times New Roman" w:hAnsi="Times New Roman" w:cs="Times New Roman"/>
          <w:sz w:val="24"/>
          <w:szCs w:val="24"/>
        </w:rPr>
        <w:t>:</w:t>
      </w:r>
    </w:p>
    <w:p w:rsidR="00F45E4F" w:rsidRPr="00750DAD" w:rsidRDefault="00F45E4F" w:rsidP="00F45E4F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DAD">
        <w:rPr>
          <w:rFonts w:ascii="Times New Roman" w:hAnsi="Times New Roman" w:cs="Times New Roman"/>
          <w:b/>
          <w:sz w:val="24"/>
          <w:szCs w:val="24"/>
        </w:rPr>
        <w:lastRenderedPageBreak/>
        <w:t>Cena całkowita ……………………………………………………………..PLN</w:t>
      </w:r>
    </w:p>
    <w:p w:rsidR="00F45E4F" w:rsidRPr="00750DAD" w:rsidRDefault="00F45E4F" w:rsidP="00F45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50DAD">
        <w:rPr>
          <w:rFonts w:ascii="Times New Roman" w:hAnsi="Times New Roman" w:cs="Times New Roman"/>
          <w:b/>
          <w:sz w:val="24"/>
          <w:szCs w:val="24"/>
        </w:rPr>
        <w:t>(słownie złotych: ……………………………………………………………….)</w:t>
      </w:r>
    </w:p>
    <w:p w:rsidR="00F45E4F" w:rsidRPr="00750DAD" w:rsidRDefault="00F45E4F" w:rsidP="00F45E4F">
      <w:pPr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36009385"/>
      <w:r w:rsidRPr="00750DAD">
        <w:rPr>
          <w:rFonts w:ascii="Times New Roman" w:hAnsi="Times New Roman" w:cs="Times New Roman"/>
          <w:sz w:val="24"/>
          <w:szCs w:val="24"/>
        </w:rPr>
        <w:t>w tym:</w:t>
      </w:r>
    </w:p>
    <w:p w:rsidR="00F45E4F" w:rsidRPr="00750DAD" w:rsidRDefault="00F45E4F" w:rsidP="00F45E4F">
      <w:pPr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50DAD">
        <w:rPr>
          <w:rFonts w:ascii="Times New Roman" w:hAnsi="Times New Roman" w:cs="Times New Roman"/>
          <w:sz w:val="24"/>
          <w:szCs w:val="24"/>
        </w:rPr>
        <w:t>wartość netto ……………………………………………….. PLN</w:t>
      </w:r>
    </w:p>
    <w:p w:rsidR="00F45E4F" w:rsidRPr="00750DAD" w:rsidRDefault="00F45E4F" w:rsidP="00F45E4F">
      <w:pPr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50DAD">
        <w:rPr>
          <w:rFonts w:ascii="Times New Roman" w:hAnsi="Times New Roman" w:cs="Times New Roman"/>
          <w:i/>
          <w:iCs/>
          <w:sz w:val="24"/>
          <w:szCs w:val="24"/>
        </w:rPr>
        <w:t>słownie złotych</w:t>
      </w:r>
      <w:r w:rsidRPr="00750DAD">
        <w:rPr>
          <w:rFonts w:ascii="Times New Roman" w:hAnsi="Times New Roman" w:cs="Times New Roman"/>
          <w:sz w:val="24"/>
          <w:szCs w:val="24"/>
        </w:rPr>
        <w:t>:</w:t>
      </w:r>
    </w:p>
    <w:p w:rsidR="00B629E7" w:rsidRDefault="00F45E4F" w:rsidP="003D67E2">
      <w:pPr>
        <w:spacing w:after="12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50DAD">
        <w:rPr>
          <w:rFonts w:ascii="Times New Roman" w:hAnsi="Times New Roman" w:cs="Times New Roman"/>
          <w:sz w:val="24"/>
          <w:szCs w:val="24"/>
        </w:rPr>
        <w:t>wartość podatku VAT ……………………………………….PLN</w:t>
      </w:r>
    </w:p>
    <w:p w:rsidR="00B629E7" w:rsidRDefault="00B629E7" w:rsidP="00B629E7">
      <w:pPr>
        <w:spacing w:after="120" w:line="276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powyższą cenę składają się następujące elementy:</w:t>
      </w:r>
    </w:p>
    <w:tbl>
      <w:tblPr>
        <w:tblStyle w:val="Tabela-Siatka"/>
        <w:tblW w:w="9425" w:type="dxa"/>
        <w:tblInd w:w="-176" w:type="dxa"/>
        <w:tblLook w:val="04A0" w:firstRow="1" w:lastRow="0" w:firstColumn="1" w:lastColumn="0" w:noHBand="0" w:noVBand="1"/>
      </w:tblPr>
      <w:tblGrid>
        <w:gridCol w:w="710"/>
        <w:gridCol w:w="6804"/>
        <w:gridCol w:w="1911"/>
      </w:tblGrid>
      <w:tr w:rsidR="003D67E2" w:rsidRPr="00B629E7" w:rsidTr="003D67E2">
        <w:trPr>
          <w:trHeight w:val="492"/>
        </w:trPr>
        <w:tc>
          <w:tcPr>
            <w:tcW w:w="710" w:type="dxa"/>
            <w:vMerge w:val="restart"/>
            <w:vAlign w:val="center"/>
          </w:tcPr>
          <w:p w:rsidR="003D67E2" w:rsidRPr="00B629E7" w:rsidRDefault="003D67E2" w:rsidP="00B629E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</w:pPr>
            <w:r w:rsidRPr="00B629E7"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  <w:t>Lp.</w:t>
            </w:r>
          </w:p>
        </w:tc>
        <w:tc>
          <w:tcPr>
            <w:tcW w:w="6804" w:type="dxa"/>
            <w:vMerge w:val="restart"/>
            <w:vAlign w:val="center"/>
          </w:tcPr>
          <w:p w:rsidR="003D67E2" w:rsidRPr="00B629E7" w:rsidRDefault="003D67E2" w:rsidP="00B629E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</w:pPr>
            <w:r w:rsidRPr="00B629E7"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  <w:t>Zadanie</w:t>
            </w:r>
          </w:p>
        </w:tc>
        <w:tc>
          <w:tcPr>
            <w:tcW w:w="1911" w:type="dxa"/>
            <w:vMerge w:val="restart"/>
            <w:vAlign w:val="center"/>
          </w:tcPr>
          <w:p w:rsidR="003D67E2" w:rsidRPr="00B629E7" w:rsidRDefault="003D67E2" w:rsidP="003D67E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</w:pPr>
            <w:r w:rsidRPr="00B629E7"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  <w:t xml:space="preserve">Koszt 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  <w:t>brutto</w:t>
            </w:r>
          </w:p>
        </w:tc>
      </w:tr>
      <w:tr w:rsidR="003D67E2" w:rsidRPr="00B629E7" w:rsidTr="003D67E2">
        <w:trPr>
          <w:trHeight w:val="491"/>
        </w:trPr>
        <w:tc>
          <w:tcPr>
            <w:tcW w:w="710" w:type="dxa"/>
            <w:vMerge/>
          </w:tcPr>
          <w:p w:rsidR="003D67E2" w:rsidRPr="00B629E7" w:rsidRDefault="003D67E2" w:rsidP="00B629E7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6804" w:type="dxa"/>
            <w:vMerge/>
          </w:tcPr>
          <w:p w:rsidR="003D67E2" w:rsidRPr="00B629E7" w:rsidRDefault="003D67E2" w:rsidP="00B629E7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1911" w:type="dxa"/>
            <w:vMerge/>
          </w:tcPr>
          <w:p w:rsidR="003D67E2" w:rsidRPr="00B629E7" w:rsidRDefault="003D67E2" w:rsidP="00B629E7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</w:p>
        </w:tc>
      </w:tr>
      <w:tr w:rsidR="003D67E2" w:rsidRPr="00B629E7" w:rsidTr="003D67E2">
        <w:trPr>
          <w:trHeight w:val="739"/>
        </w:trPr>
        <w:tc>
          <w:tcPr>
            <w:tcW w:w="710" w:type="dxa"/>
          </w:tcPr>
          <w:p w:rsidR="003D67E2" w:rsidRPr="00B629E7" w:rsidRDefault="003D67E2" w:rsidP="00B629E7">
            <w:pPr>
              <w:numPr>
                <w:ilvl w:val="0"/>
                <w:numId w:val="13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6804" w:type="dxa"/>
          </w:tcPr>
          <w:p w:rsidR="003D67E2" w:rsidRPr="00B629E7" w:rsidRDefault="003D67E2" w:rsidP="00B629E7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B629E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Opracowanie </w:t>
            </w:r>
            <w:r w:rsidRPr="003D67E2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pełnego Raportu z wdrażania obecnego Planu Gospodarki Niskoemisyjnej dla Gminy Bobowa</w:t>
            </w:r>
          </w:p>
        </w:tc>
        <w:tc>
          <w:tcPr>
            <w:tcW w:w="1911" w:type="dxa"/>
          </w:tcPr>
          <w:p w:rsidR="003D67E2" w:rsidRPr="00B629E7" w:rsidRDefault="003D67E2" w:rsidP="00B629E7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</w:p>
        </w:tc>
      </w:tr>
      <w:tr w:rsidR="003D67E2" w:rsidRPr="00B629E7" w:rsidTr="003D67E2">
        <w:trPr>
          <w:trHeight w:val="666"/>
        </w:trPr>
        <w:tc>
          <w:tcPr>
            <w:tcW w:w="710" w:type="dxa"/>
          </w:tcPr>
          <w:p w:rsidR="003D67E2" w:rsidRPr="00B629E7" w:rsidRDefault="003D67E2" w:rsidP="00B629E7">
            <w:pPr>
              <w:numPr>
                <w:ilvl w:val="0"/>
                <w:numId w:val="13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6804" w:type="dxa"/>
          </w:tcPr>
          <w:p w:rsidR="003D67E2" w:rsidRPr="00B629E7" w:rsidRDefault="003D67E2" w:rsidP="003D67E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3D67E2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Sporządzenie aktualizacji Planu Gospodarki Niskoemisyjnej dla Gminy Bobowa</w:t>
            </w:r>
          </w:p>
        </w:tc>
        <w:tc>
          <w:tcPr>
            <w:tcW w:w="1911" w:type="dxa"/>
          </w:tcPr>
          <w:p w:rsidR="003D67E2" w:rsidRPr="00B629E7" w:rsidRDefault="003D67E2" w:rsidP="00B629E7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</w:p>
        </w:tc>
      </w:tr>
      <w:tr w:rsidR="003D67E2" w:rsidRPr="00B629E7" w:rsidTr="003D67E2">
        <w:trPr>
          <w:trHeight w:val="481"/>
        </w:trPr>
        <w:tc>
          <w:tcPr>
            <w:tcW w:w="710" w:type="dxa"/>
          </w:tcPr>
          <w:p w:rsidR="003D67E2" w:rsidRPr="00B629E7" w:rsidRDefault="003D67E2" w:rsidP="00B629E7">
            <w:pPr>
              <w:numPr>
                <w:ilvl w:val="0"/>
                <w:numId w:val="13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6804" w:type="dxa"/>
          </w:tcPr>
          <w:p w:rsidR="003D67E2" w:rsidRPr="00B629E7" w:rsidRDefault="003D67E2" w:rsidP="00B629E7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3D67E2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Opracowanie bazy danych </w:t>
            </w:r>
          </w:p>
        </w:tc>
        <w:tc>
          <w:tcPr>
            <w:tcW w:w="1911" w:type="dxa"/>
          </w:tcPr>
          <w:p w:rsidR="003D67E2" w:rsidRPr="00B629E7" w:rsidRDefault="003D67E2" w:rsidP="00B629E7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</w:p>
        </w:tc>
      </w:tr>
      <w:tr w:rsidR="003D67E2" w:rsidRPr="00B629E7" w:rsidTr="003D67E2">
        <w:trPr>
          <w:trHeight w:val="625"/>
        </w:trPr>
        <w:tc>
          <w:tcPr>
            <w:tcW w:w="710" w:type="dxa"/>
          </w:tcPr>
          <w:p w:rsidR="003D67E2" w:rsidRPr="00B629E7" w:rsidRDefault="003D67E2" w:rsidP="00B629E7">
            <w:pPr>
              <w:numPr>
                <w:ilvl w:val="0"/>
                <w:numId w:val="13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6804" w:type="dxa"/>
          </w:tcPr>
          <w:p w:rsidR="003D67E2" w:rsidRPr="00B629E7" w:rsidRDefault="003D67E2" w:rsidP="00B629E7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3D67E2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>Aktualizacja projektu założeń do planu zaopatrzenia w ciepło, energię elektryczną i paliwa gazowe dla Gminy Bobowa na lata 2015-2030</w:t>
            </w:r>
          </w:p>
        </w:tc>
        <w:tc>
          <w:tcPr>
            <w:tcW w:w="1911" w:type="dxa"/>
          </w:tcPr>
          <w:p w:rsidR="003D67E2" w:rsidRPr="00B629E7" w:rsidRDefault="003D67E2" w:rsidP="00B629E7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</w:p>
        </w:tc>
      </w:tr>
      <w:tr w:rsidR="003D67E2" w:rsidRPr="00B629E7" w:rsidTr="003D67E2">
        <w:trPr>
          <w:trHeight w:val="2805"/>
        </w:trPr>
        <w:tc>
          <w:tcPr>
            <w:tcW w:w="710" w:type="dxa"/>
          </w:tcPr>
          <w:p w:rsidR="003D67E2" w:rsidRPr="00B629E7" w:rsidRDefault="003D67E2" w:rsidP="00B629E7">
            <w:pPr>
              <w:numPr>
                <w:ilvl w:val="0"/>
                <w:numId w:val="13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6804" w:type="dxa"/>
          </w:tcPr>
          <w:p w:rsidR="003D67E2" w:rsidRPr="00B629E7" w:rsidRDefault="003D67E2" w:rsidP="00B629E7">
            <w:pPr>
              <w:suppressAutoHyphens/>
              <w:spacing w:after="200" w:line="276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B629E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Przeprowadzenie strategicznej ocen</w:t>
            </w:r>
            <w:r w:rsidR="00C808DB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y oddziaływania na środowisko dla</w:t>
            </w:r>
            <w:r w:rsidRPr="00B629E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</w:t>
            </w:r>
            <w:r w:rsidRPr="003D67E2">
              <w:rPr>
                <w:rFonts w:ascii="Times New Roman" w:eastAsia="Lucida Sans Unicode" w:hAnsi="Times New Roman" w:cs="Times New Roman"/>
                <w:kern w:val="1"/>
                <w:u w:val="single"/>
                <w:lang w:eastAsia="ar-SA"/>
              </w:rPr>
              <w:t xml:space="preserve">aktualizacji </w:t>
            </w:r>
            <w:r w:rsidRPr="00B629E7">
              <w:rPr>
                <w:rFonts w:ascii="Times New Roman" w:eastAsia="Lucida Sans Unicode" w:hAnsi="Times New Roman" w:cs="Times New Roman"/>
                <w:kern w:val="1"/>
                <w:u w:val="single"/>
                <w:lang w:eastAsia="ar-SA"/>
              </w:rPr>
              <w:t>Planu Gospodarki Niskoemisyjnej dla Gminy Bobowa</w:t>
            </w:r>
          </w:p>
          <w:p w:rsidR="003D67E2" w:rsidRPr="00B629E7" w:rsidRDefault="003D67E2" w:rsidP="00B629E7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B629E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(Uwaga: </w:t>
            </w:r>
            <w:r w:rsidRPr="00B629E7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ar-SA"/>
              </w:rPr>
              <w:t>Realizacja strategicznej oceny oddziaływania na środowisko będzie uwarunkowana decyzją właściwych organów m.in. RDOŚ na etapie realizacji. W przypadku stwierdzenia braku konieczności przeprowadzenia strategicznej oceny oddziaływania na środowisko wartość zamówienia będzie pomniejszona o wskazaną wartość za wykonanie przedmiotowej oceny)</w:t>
            </w:r>
          </w:p>
        </w:tc>
        <w:tc>
          <w:tcPr>
            <w:tcW w:w="1911" w:type="dxa"/>
          </w:tcPr>
          <w:p w:rsidR="003D67E2" w:rsidRPr="00B629E7" w:rsidRDefault="003D67E2" w:rsidP="00B629E7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</w:p>
        </w:tc>
      </w:tr>
      <w:tr w:rsidR="003D67E2" w:rsidRPr="00B629E7" w:rsidTr="003D67E2">
        <w:trPr>
          <w:trHeight w:val="2805"/>
        </w:trPr>
        <w:tc>
          <w:tcPr>
            <w:tcW w:w="710" w:type="dxa"/>
          </w:tcPr>
          <w:p w:rsidR="003D67E2" w:rsidRPr="00B629E7" w:rsidRDefault="003D67E2" w:rsidP="00B629E7">
            <w:pPr>
              <w:numPr>
                <w:ilvl w:val="0"/>
                <w:numId w:val="13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6804" w:type="dxa"/>
          </w:tcPr>
          <w:p w:rsidR="003D67E2" w:rsidRPr="00B629E7" w:rsidRDefault="003D67E2" w:rsidP="003D67E2">
            <w:pPr>
              <w:suppressAutoHyphens/>
              <w:spacing w:after="200" w:line="276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B629E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Przeprowadzenie strategicznej oceny oddziaływania na środowisko </w:t>
            </w:r>
            <w:r w:rsidR="00C808DB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dla</w:t>
            </w:r>
            <w:r w:rsidRPr="00B629E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</w:t>
            </w:r>
            <w:r w:rsidRPr="003D67E2">
              <w:rPr>
                <w:rFonts w:ascii="Times New Roman" w:eastAsia="Lucida Sans Unicode" w:hAnsi="Times New Roman" w:cs="Times New Roman"/>
                <w:kern w:val="1"/>
                <w:u w:val="single"/>
                <w:lang w:eastAsia="ar-SA"/>
              </w:rPr>
              <w:t xml:space="preserve">aktualizacji </w:t>
            </w:r>
            <w:r w:rsidRPr="003D67E2">
              <w:rPr>
                <w:rFonts w:ascii="Times New Roman" w:eastAsia="Lucida Sans Unicode" w:hAnsi="Times New Roman" w:cs="Times New Roman"/>
                <w:kern w:val="2"/>
                <w:u w:val="single"/>
                <w:lang w:eastAsia="ar-SA"/>
              </w:rPr>
              <w:t>projektu założeń do planu zaopatrzenia w ciepło, energię elektryczną i paliwa gazowe dla Gminy Bobowa na lata 2015-2030</w:t>
            </w:r>
          </w:p>
          <w:p w:rsidR="003D67E2" w:rsidRPr="00B629E7" w:rsidRDefault="003D67E2" w:rsidP="003D67E2">
            <w:pPr>
              <w:suppressAutoHyphens/>
              <w:spacing w:after="200" w:line="276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B629E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(Uwaga: </w:t>
            </w:r>
            <w:r w:rsidRPr="00B629E7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ar-SA"/>
              </w:rPr>
              <w:t>Realizacja strategicznej oceny oddziaływania na środowisko będzie uwarunkowana decyzją właściwych organów m.in. RDOŚ na etapie realizacji. W przypadku stwierdzenia braku konieczności przeprowadzenia strategicznej oceny oddziaływania na środowisko wartość zamówienia będzie pomniejszona o wskazaną wartość za wykonanie przedmiotowej oceny)</w:t>
            </w:r>
          </w:p>
        </w:tc>
        <w:tc>
          <w:tcPr>
            <w:tcW w:w="1911" w:type="dxa"/>
          </w:tcPr>
          <w:p w:rsidR="003D67E2" w:rsidRPr="00B629E7" w:rsidRDefault="003D67E2" w:rsidP="00B629E7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</w:p>
        </w:tc>
      </w:tr>
      <w:tr w:rsidR="003D67E2" w:rsidRPr="00B629E7" w:rsidTr="00C808DB">
        <w:trPr>
          <w:trHeight w:val="799"/>
        </w:trPr>
        <w:tc>
          <w:tcPr>
            <w:tcW w:w="710" w:type="dxa"/>
          </w:tcPr>
          <w:p w:rsidR="003D67E2" w:rsidRPr="00B629E7" w:rsidRDefault="003D67E2" w:rsidP="00B629E7">
            <w:pPr>
              <w:numPr>
                <w:ilvl w:val="0"/>
                <w:numId w:val="13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6804" w:type="dxa"/>
          </w:tcPr>
          <w:p w:rsidR="003D67E2" w:rsidRPr="00B629E7" w:rsidRDefault="003D67E2" w:rsidP="00B629E7">
            <w:pPr>
              <w:suppressAutoHyphens/>
              <w:spacing w:after="200" w:line="276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D67E2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Opracowanie i przeprowadzenie akcji promocyjnej związan</w:t>
            </w: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ej</w:t>
            </w: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br/>
            </w:r>
            <w:r w:rsidRPr="003D67E2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z opracowaniem aktualizacji dokumentów dla Gminy Bobowa</w:t>
            </w:r>
          </w:p>
        </w:tc>
        <w:tc>
          <w:tcPr>
            <w:tcW w:w="1911" w:type="dxa"/>
          </w:tcPr>
          <w:p w:rsidR="003D67E2" w:rsidRPr="00B629E7" w:rsidRDefault="003D67E2" w:rsidP="00B629E7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</w:p>
        </w:tc>
      </w:tr>
      <w:tr w:rsidR="003D67E2" w:rsidRPr="00B629E7" w:rsidTr="003D67E2">
        <w:trPr>
          <w:trHeight w:val="496"/>
        </w:trPr>
        <w:tc>
          <w:tcPr>
            <w:tcW w:w="7514" w:type="dxa"/>
            <w:gridSpan w:val="2"/>
          </w:tcPr>
          <w:p w:rsidR="003D67E2" w:rsidRPr="00B629E7" w:rsidRDefault="003D67E2" w:rsidP="00B629E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</w:pPr>
            <w:r w:rsidRPr="00B629E7"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  <w:t>SUMA</w:t>
            </w:r>
          </w:p>
        </w:tc>
        <w:tc>
          <w:tcPr>
            <w:tcW w:w="1911" w:type="dxa"/>
          </w:tcPr>
          <w:p w:rsidR="003D67E2" w:rsidRPr="00B629E7" w:rsidRDefault="003D67E2" w:rsidP="00B629E7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</w:p>
        </w:tc>
      </w:tr>
    </w:tbl>
    <w:bookmarkEnd w:id="1"/>
    <w:p w:rsidR="00F45E4F" w:rsidRPr="00555EE1" w:rsidRDefault="00F45E4F" w:rsidP="00555EE1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EE1">
        <w:rPr>
          <w:rFonts w:ascii="Times New Roman" w:hAnsi="Times New Roman" w:cs="Times New Roman"/>
          <w:sz w:val="24"/>
          <w:szCs w:val="24"/>
        </w:rPr>
        <w:lastRenderedPageBreak/>
        <w:t xml:space="preserve">uważamy  się  za  związanych  niniejszą  ofertą  na  czas  wskazany w zapytaniu ofertowym, tj. 30 dni od terminu składania ofert, </w:t>
      </w:r>
    </w:p>
    <w:p w:rsidR="00F45E4F" w:rsidRPr="00750DAD" w:rsidRDefault="00F45E4F" w:rsidP="00F45E4F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AD">
        <w:rPr>
          <w:rFonts w:ascii="Times New Roman" w:hAnsi="Times New Roman" w:cs="Times New Roman"/>
          <w:sz w:val="24"/>
          <w:szCs w:val="24"/>
        </w:rPr>
        <w:t>akceptuję(</w:t>
      </w:r>
      <w:proofErr w:type="spellStart"/>
      <w:r w:rsidRPr="00750DAD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750DAD">
        <w:rPr>
          <w:rFonts w:ascii="Times New Roman" w:hAnsi="Times New Roman" w:cs="Times New Roman"/>
          <w:sz w:val="24"/>
          <w:szCs w:val="24"/>
        </w:rPr>
        <w:t>) bez zastrzeżeń wzór umowy przedstawiony w załączniku do zapytania ofertowego,</w:t>
      </w:r>
    </w:p>
    <w:p w:rsidR="00F45E4F" w:rsidRPr="00750DAD" w:rsidRDefault="00F45E4F" w:rsidP="00F45E4F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AD">
        <w:rPr>
          <w:rFonts w:ascii="Times New Roman" w:hAnsi="Times New Roman" w:cs="Times New Roman"/>
          <w:sz w:val="24"/>
          <w:szCs w:val="24"/>
        </w:rPr>
        <w:t>zobowiązujemy się zawrzeć umowę w miejscu i terminie jakie zostaną wskazane przez Zamawiającego oraz zobowiązuję się zabezpieczyć umowę zgodnie z treścią zapytania ofertowego,</w:t>
      </w:r>
    </w:p>
    <w:p w:rsidR="00F45E4F" w:rsidRPr="00750DAD" w:rsidRDefault="00F45E4F" w:rsidP="00F45E4F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AD">
        <w:rPr>
          <w:rFonts w:ascii="Times New Roman" w:hAnsi="Times New Roman" w:cs="Times New Roman"/>
          <w:sz w:val="24"/>
          <w:szCs w:val="24"/>
        </w:rPr>
        <w:t>nie uczestniczę jako Wykonawca w jakiejkolwiek innej ofercie złożonej w celu udzielenia niniejszego zamówienia,</w:t>
      </w:r>
    </w:p>
    <w:p w:rsidR="00F45E4F" w:rsidRPr="00750DAD" w:rsidRDefault="00F45E4F" w:rsidP="00F45E4F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AD">
        <w:rPr>
          <w:rFonts w:ascii="Times New Roman" w:hAnsi="Times New Roman" w:cs="Times New Roman"/>
          <w:sz w:val="24"/>
          <w:szCs w:val="24"/>
        </w:rPr>
        <w:t xml:space="preserve">żadne z informacji zawartych w ofercie nie stanowią tajemnicy przedsiębiorstwa w rozumieniu przepisów o zwalczaniu nieuczciwej konkurencji / wskazane poniżej informacje zawarte w ofercie stanowią tajemnicę przedsiębiorstwa w rozumieniu przepisów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DAD">
        <w:rPr>
          <w:rFonts w:ascii="Times New Roman" w:hAnsi="Times New Roman" w:cs="Times New Roman"/>
          <w:sz w:val="24"/>
          <w:szCs w:val="24"/>
        </w:rPr>
        <w:t xml:space="preserve">o zwalczaniu nieuczciwej konkurencji i w związku z niniejszym nie mogą być one udostępniane, w szczególności innym uczestnikom postępowania </w:t>
      </w:r>
      <w:r w:rsidRPr="00750DAD">
        <w:rPr>
          <w:rFonts w:ascii="Times New Roman" w:hAnsi="Times New Roman" w:cs="Times New Roman"/>
          <w:i/>
          <w:sz w:val="24"/>
          <w:szCs w:val="24"/>
          <w:u w:val="single"/>
        </w:rPr>
        <w:t>(niepotrzebne skreślić</w:t>
      </w:r>
      <w:r w:rsidRPr="00750DAD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750DAD">
        <w:rPr>
          <w:rFonts w:ascii="Times New Roman" w:hAnsi="Times New Roman" w:cs="Times New Roman"/>
          <w:sz w:val="24"/>
          <w:szCs w:val="24"/>
        </w:rPr>
        <w:t>:</w:t>
      </w:r>
    </w:p>
    <w:p w:rsidR="00F45E4F" w:rsidRPr="00750DAD" w:rsidRDefault="00F45E4F" w:rsidP="00F45E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4909"/>
        <w:gridCol w:w="1656"/>
        <w:gridCol w:w="1656"/>
      </w:tblGrid>
      <w:tr w:rsidR="00F45E4F" w:rsidRPr="00750DAD" w:rsidTr="007A7C9C">
        <w:trPr>
          <w:cantSplit/>
          <w:trHeight w:val="360"/>
        </w:trPr>
        <w:tc>
          <w:tcPr>
            <w:tcW w:w="491" w:type="dxa"/>
            <w:vMerge w:val="restart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DAD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909" w:type="dxa"/>
            <w:vMerge w:val="restart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DAD">
              <w:rPr>
                <w:rFonts w:ascii="Times New Roman" w:hAnsi="Times New Roman" w:cs="Times New Roman"/>
                <w:sz w:val="24"/>
                <w:szCs w:val="24"/>
              </w:rPr>
              <w:t>Oznaczenie rodzaju (nazwy) informacji</w:t>
            </w:r>
          </w:p>
        </w:tc>
        <w:tc>
          <w:tcPr>
            <w:tcW w:w="3312" w:type="dxa"/>
            <w:gridSpan w:val="2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DAD">
              <w:rPr>
                <w:rFonts w:ascii="Times New Roman" w:hAnsi="Times New Roman" w:cs="Times New Roman"/>
                <w:sz w:val="24"/>
                <w:szCs w:val="24"/>
              </w:rPr>
              <w:t xml:space="preserve">Strony w ofercie </w:t>
            </w:r>
          </w:p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DAD">
              <w:rPr>
                <w:rFonts w:ascii="Times New Roman" w:hAnsi="Times New Roman" w:cs="Times New Roman"/>
                <w:sz w:val="24"/>
                <w:szCs w:val="24"/>
              </w:rPr>
              <w:t xml:space="preserve">(wyrażone cyfrą) </w:t>
            </w:r>
          </w:p>
        </w:tc>
      </w:tr>
      <w:tr w:rsidR="00F45E4F" w:rsidRPr="00750DAD" w:rsidTr="007A7C9C">
        <w:trPr>
          <w:cantSplit/>
          <w:trHeight w:val="324"/>
        </w:trPr>
        <w:tc>
          <w:tcPr>
            <w:tcW w:w="491" w:type="dxa"/>
            <w:vMerge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vMerge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DAD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1656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DAD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F45E4F" w:rsidRPr="00750DAD" w:rsidTr="007A7C9C">
        <w:trPr>
          <w:cantSplit/>
        </w:trPr>
        <w:tc>
          <w:tcPr>
            <w:tcW w:w="491" w:type="dxa"/>
          </w:tcPr>
          <w:p w:rsidR="00F45E4F" w:rsidRPr="00750DAD" w:rsidRDefault="00F45E4F" w:rsidP="007A7C9C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E4F" w:rsidRPr="00750DAD" w:rsidRDefault="00F45E4F" w:rsidP="00F45E4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750DAD">
        <w:rPr>
          <w:rFonts w:ascii="Times New Roman" w:hAnsi="Times New Roman" w:cs="Times New Roman"/>
          <w:sz w:val="24"/>
          <w:szCs w:val="24"/>
          <w:u w:val="single"/>
        </w:rPr>
        <w:t>Wykonawca musi wykazać, że zastrzeżone informacje stanowią tajemnicę przedsiębiorstwa</w:t>
      </w:r>
      <w:r w:rsidRPr="00750DAD">
        <w:rPr>
          <w:rFonts w:ascii="Times New Roman" w:hAnsi="Times New Roman" w:cs="Times New Roman"/>
          <w:sz w:val="24"/>
          <w:szCs w:val="24"/>
        </w:rPr>
        <w:t>.</w:t>
      </w:r>
    </w:p>
    <w:p w:rsidR="00F45E4F" w:rsidRDefault="00F45E4F" w:rsidP="00F45E4F">
      <w:pPr>
        <w:pStyle w:val="Akapitzlist"/>
        <w:numPr>
          <w:ilvl w:val="1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AD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RODO¹ wobec osób fizycznych, od których dane osobowe bezpośrednio lub pośrednio pozyskałem w celu ubiegania się o udzielenie zamówienia publicznego w niniejszym postępowaniu.</w:t>
      </w:r>
    </w:p>
    <w:p w:rsidR="00F128AB" w:rsidRPr="00750DAD" w:rsidRDefault="00F128AB" w:rsidP="00F128AB">
      <w:pPr>
        <w:pStyle w:val="Akapitzlist"/>
        <w:spacing w:after="120" w:line="276" w:lineRule="auto"/>
        <w:ind w:left="2263"/>
        <w:jc w:val="both"/>
        <w:rPr>
          <w:rFonts w:ascii="Times New Roman" w:hAnsi="Times New Roman" w:cs="Times New Roman"/>
          <w:sz w:val="24"/>
          <w:szCs w:val="24"/>
        </w:rPr>
      </w:pPr>
    </w:p>
    <w:p w:rsidR="00F45E4F" w:rsidRPr="00750DAD" w:rsidRDefault="00F45E4F" w:rsidP="00F45E4F">
      <w:pPr>
        <w:shd w:val="clear" w:color="auto" w:fill="EEECE1" w:themeFill="background2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50DAD">
        <w:rPr>
          <w:rFonts w:ascii="Times New Roman" w:hAnsi="Times New Roman" w:cs="Times New Roman"/>
          <w:b/>
          <w:sz w:val="24"/>
          <w:szCs w:val="24"/>
        </w:rPr>
        <w:t>5. RAZEM Z OFERTĄ SKŁADAM NASTĘPUJĄCE OŚWIADCZENIA I DOKUMENTY:</w:t>
      </w:r>
    </w:p>
    <w:p w:rsidR="00F45E4F" w:rsidRPr="00750DAD" w:rsidRDefault="00F45E4F" w:rsidP="00F45E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2" w:name="_Hlk536473060"/>
      <w:r w:rsidRPr="00750D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bookmarkEnd w:id="2"/>
    <w:p w:rsidR="00F45E4F" w:rsidRDefault="00F45E4F" w:rsidP="00F45E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0D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F45E4F" w:rsidRPr="00750DAD" w:rsidRDefault="00F45E4F" w:rsidP="00F45E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45E4F" w:rsidRDefault="00F45E4F" w:rsidP="00F45E4F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DAD">
        <w:rPr>
          <w:rFonts w:ascii="Times New Roman" w:hAnsi="Times New Roman" w:cs="Times New Roman"/>
          <w:i/>
          <w:sz w:val="24"/>
          <w:szCs w:val="24"/>
        </w:rPr>
        <w:t xml:space="preserve">¹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45E4F" w:rsidRPr="00750DAD" w:rsidRDefault="00F45E4F" w:rsidP="00F45E4F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5E4F" w:rsidRPr="00750DAD" w:rsidRDefault="00F45E4F" w:rsidP="00F45E4F">
      <w:pPr>
        <w:shd w:val="clear" w:color="auto" w:fill="EEECE1" w:themeFill="background2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50DAD">
        <w:rPr>
          <w:rFonts w:ascii="Times New Roman" w:hAnsi="Times New Roman" w:cs="Times New Roman"/>
          <w:b/>
          <w:sz w:val="24"/>
          <w:szCs w:val="24"/>
        </w:rPr>
        <w:t>6. PODPIS(Y)</w:t>
      </w:r>
    </w:p>
    <w:p w:rsidR="00F45E4F" w:rsidRPr="00750DAD" w:rsidRDefault="00F45E4F" w:rsidP="003F6E3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0D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bookmarkStart w:id="3" w:name="_Hlk535261728"/>
      <w:bookmarkStart w:id="4" w:name="_Hlk535261695"/>
      <w:bookmarkStart w:id="5" w:name="_Hlk9237997"/>
    </w:p>
    <w:p w:rsidR="00F45E4F" w:rsidRPr="00750DAD" w:rsidRDefault="00F45E4F" w:rsidP="00F45E4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5E4F" w:rsidRPr="00750DAD" w:rsidRDefault="00F45E4F" w:rsidP="00F45E4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5E4F" w:rsidRPr="00750DAD" w:rsidRDefault="00F45E4F" w:rsidP="0041653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p w:rsidR="00F45E4F" w:rsidRPr="00750DAD" w:rsidRDefault="00F45E4F" w:rsidP="00F45E4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5E4F" w:rsidRDefault="00F45E4F" w:rsidP="00F45E4F">
      <w:pPr>
        <w:spacing w:after="0" w:line="276" w:lineRule="auto"/>
        <w:jc w:val="right"/>
        <w:rPr>
          <w:rFonts w:ascii="Garamond" w:hAnsi="Garamond"/>
          <w:sz w:val="24"/>
        </w:rPr>
      </w:pPr>
    </w:p>
    <w:p w:rsidR="00F45E4F" w:rsidRDefault="00F45E4F" w:rsidP="00F45E4F">
      <w:pPr>
        <w:spacing w:after="0" w:line="276" w:lineRule="auto"/>
        <w:jc w:val="right"/>
        <w:rPr>
          <w:rFonts w:ascii="Garamond" w:hAnsi="Garamond"/>
          <w:sz w:val="24"/>
        </w:rPr>
      </w:pPr>
    </w:p>
    <w:p w:rsidR="00F45E4F" w:rsidRDefault="00F45E4F" w:rsidP="00F45E4F">
      <w:pPr>
        <w:spacing w:after="0" w:line="276" w:lineRule="auto"/>
        <w:jc w:val="right"/>
        <w:rPr>
          <w:rFonts w:ascii="Garamond" w:hAnsi="Garamond"/>
          <w:sz w:val="24"/>
        </w:rPr>
      </w:pPr>
    </w:p>
    <w:p w:rsidR="00F45E4F" w:rsidRDefault="00F45E4F" w:rsidP="00F45E4F">
      <w:pPr>
        <w:spacing w:after="0" w:line="276" w:lineRule="auto"/>
        <w:jc w:val="right"/>
        <w:rPr>
          <w:rFonts w:ascii="Garamond" w:hAnsi="Garamond"/>
          <w:sz w:val="24"/>
        </w:rPr>
      </w:pPr>
    </w:p>
    <w:p w:rsidR="00F45E4F" w:rsidRDefault="00F45E4F" w:rsidP="00F45E4F">
      <w:pPr>
        <w:spacing w:after="0" w:line="276" w:lineRule="auto"/>
        <w:jc w:val="right"/>
        <w:rPr>
          <w:rFonts w:ascii="Garamond" w:hAnsi="Garamond"/>
          <w:sz w:val="24"/>
        </w:rPr>
      </w:pPr>
    </w:p>
    <w:p w:rsidR="00F45E4F" w:rsidRDefault="00F45E4F" w:rsidP="00F45E4F">
      <w:pPr>
        <w:spacing w:after="0" w:line="276" w:lineRule="auto"/>
        <w:jc w:val="right"/>
        <w:rPr>
          <w:rFonts w:ascii="Garamond" w:hAnsi="Garamond"/>
          <w:sz w:val="24"/>
        </w:rPr>
      </w:pPr>
    </w:p>
    <w:p w:rsidR="00F45E4F" w:rsidRDefault="00F45E4F" w:rsidP="00F45E4F">
      <w:pPr>
        <w:spacing w:after="0" w:line="276" w:lineRule="auto"/>
        <w:jc w:val="right"/>
        <w:rPr>
          <w:rFonts w:ascii="Garamond" w:hAnsi="Garamond"/>
          <w:sz w:val="24"/>
        </w:rPr>
      </w:pPr>
    </w:p>
    <w:p w:rsidR="00F45E4F" w:rsidRDefault="00F45E4F" w:rsidP="00F45E4F">
      <w:pPr>
        <w:spacing w:after="0" w:line="276" w:lineRule="auto"/>
        <w:jc w:val="right"/>
        <w:rPr>
          <w:rFonts w:ascii="Garamond" w:hAnsi="Garamond"/>
          <w:sz w:val="24"/>
        </w:rPr>
      </w:pPr>
    </w:p>
    <w:p w:rsidR="00F45E4F" w:rsidRDefault="00F45E4F" w:rsidP="00F45E4F">
      <w:pPr>
        <w:spacing w:after="0" w:line="276" w:lineRule="auto"/>
        <w:jc w:val="right"/>
        <w:rPr>
          <w:rFonts w:ascii="Garamond" w:hAnsi="Garamond"/>
          <w:sz w:val="24"/>
        </w:rPr>
      </w:pPr>
    </w:p>
    <w:bookmarkEnd w:id="3"/>
    <w:bookmarkEnd w:id="4"/>
    <w:bookmarkEnd w:id="5"/>
    <w:p w:rsidR="00F45E4F" w:rsidRDefault="00F45E4F" w:rsidP="00F45E4F">
      <w:pPr>
        <w:spacing w:after="0" w:line="276" w:lineRule="auto"/>
        <w:rPr>
          <w:rFonts w:ascii="Garamond" w:hAnsi="Garamond"/>
          <w:sz w:val="24"/>
        </w:rPr>
      </w:pPr>
    </w:p>
    <w:sectPr w:rsidR="00F45E4F" w:rsidSect="00C152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24E" w:rsidRDefault="00C5024E">
      <w:pPr>
        <w:spacing w:after="0" w:line="240" w:lineRule="auto"/>
      </w:pPr>
      <w:r>
        <w:separator/>
      </w:r>
    </w:p>
  </w:endnote>
  <w:endnote w:type="continuationSeparator" w:id="0">
    <w:p w:rsidR="00C5024E" w:rsidRDefault="00C5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altName w:val="MS PMincho"/>
    <w:panose1 w:val="02020404030301010803"/>
    <w:charset w:val="EE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7374790"/>
      <w:docPartObj>
        <w:docPartGallery w:val="Page Numbers (Bottom of Page)"/>
        <w:docPartUnique/>
      </w:docPartObj>
    </w:sdtPr>
    <w:sdtEndPr>
      <w:rPr>
        <w:rFonts w:ascii="Garamond" w:hAnsi="Garamond"/>
        <w:sz w:val="20"/>
      </w:rPr>
    </w:sdtEndPr>
    <w:sdtContent>
      <w:p w:rsidR="0057271E" w:rsidRDefault="00C5024E">
        <w:pPr>
          <w:pStyle w:val="Stopka"/>
          <w:jc w:val="right"/>
          <w:rPr>
            <w:rFonts w:ascii="Garamond" w:hAnsi="Garamond"/>
            <w:sz w:val="16"/>
          </w:rPr>
        </w:pPr>
      </w:p>
      <w:p w:rsidR="0057271E" w:rsidRPr="00CD4BD0" w:rsidRDefault="00F45E4F">
        <w:pPr>
          <w:pStyle w:val="Stopka"/>
          <w:jc w:val="right"/>
          <w:rPr>
            <w:rFonts w:ascii="Garamond" w:hAnsi="Garamond"/>
            <w:sz w:val="20"/>
          </w:rPr>
        </w:pPr>
        <w:r w:rsidRPr="00CD4BD0">
          <w:rPr>
            <w:rFonts w:ascii="Garamond" w:hAnsi="Garamond"/>
            <w:sz w:val="20"/>
          </w:rPr>
          <w:fldChar w:fldCharType="begin"/>
        </w:r>
        <w:r w:rsidRPr="00CD4BD0">
          <w:rPr>
            <w:rFonts w:ascii="Garamond" w:hAnsi="Garamond"/>
            <w:sz w:val="20"/>
          </w:rPr>
          <w:instrText>PAGE   \* MERGEFORMAT</w:instrText>
        </w:r>
        <w:r w:rsidRPr="00CD4BD0">
          <w:rPr>
            <w:rFonts w:ascii="Garamond" w:hAnsi="Garamond"/>
            <w:sz w:val="20"/>
          </w:rPr>
          <w:fldChar w:fldCharType="separate"/>
        </w:r>
        <w:r w:rsidR="00416536">
          <w:rPr>
            <w:rFonts w:ascii="Garamond" w:hAnsi="Garamond"/>
            <w:noProof/>
            <w:sz w:val="20"/>
          </w:rPr>
          <w:t>4</w:t>
        </w:r>
        <w:r w:rsidRPr="00CD4BD0">
          <w:rPr>
            <w:rFonts w:ascii="Garamond" w:hAnsi="Garamond"/>
            <w:sz w:val="20"/>
          </w:rPr>
          <w:fldChar w:fldCharType="end"/>
        </w:r>
      </w:p>
    </w:sdtContent>
  </w:sdt>
  <w:p w:rsidR="0057271E" w:rsidRDefault="00C502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24E" w:rsidRDefault="00C5024E">
      <w:pPr>
        <w:spacing w:after="0" w:line="240" w:lineRule="auto"/>
      </w:pPr>
      <w:r>
        <w:separator/>
      </w:r>
    </w:p>
  </w:footnote>
  <w:footnote w:type="continuationSeparator" w:id="0">
    <w:p w:rsidR="00C5024E" w:rsidRDefault="00C50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BC2"/>
    <w:multiLevelType w:val="multilevel"/>
    <w:tmpl w:val="023037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Garamond" w:hAnsi="Garamond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B26507F"/>
    <w:multiLevelType w:val="hybridMultilevel"/>
    <w:tmpl w:val="5448D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D5E8E"/>
    <w:multiLevelType w:val="multilevel"/>
    <w:tmpl w:val="A4B2BAB6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8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Garamond" w:eastAsiaTheme="minorHAnsi" w:hAnsi="Garamond" w:cstheme="minorBidi" w:hint="default"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28614DC8"/>
    <w:multiLevelType w:val="hybridMultilevel"/>
    <w:tmpl w:val="7D4C56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476CB"/>
    <w:multiLevelType w:val="hybridMultilevel"/>
    <w:tmpl w:val="AB7AE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E6CDC"/>
    <w:multiLevelType w:val="hybridMultilevel"/>
    <w:tmpl w:val="381E43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10426"/>
    <w:multiLevelType w:val="hybridMultilevel"/>
    <w:tmpl w:val="BF6AF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D55D9"/>
    <w:multiLevelType w:val="multilevel"/>
    <w:tmpl w:val="7F4E4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40219"/>
    <w:multiLevelType w:val="hybridMultilevel"/>
    <w:tmpl w:val="FE6E75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864A5"/>
    <w:multiLevelType w:val="multilevel"/>
    <w:tmpl w:val="06041CDE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Garamond" w:eastAsiaTheme="minorHAnsi" w:hAnsi="Garamond" w:cstheme="minorBidi"/>
        <w:b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1E03A5"/>
    <w:multiLevelType w:val="multilevel"/>
    <w:tmpl w:val="94EA53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7B274953"/>
    <w:multiLevelType w:val="hybridMultilevel"/>
    <w:tmpl w:val="52FCF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148BC"/>
    <w:multiLevelType w:val="hybridMultilevel"/>
    <w:tmpl w:val="DCDA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11"/>
  </w:num>
  <w:num w:numId="9">
    <w:abstractNumId w:val="10"/>
  </w:num>
  <w:num w:numId="10">
    <w:abstractNumId w:val="4"/>
  </w:num>
  <w:num w:numId="11">
    <w:abstractNumId w:val="5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C5"/>
    <w:rsid w:val="000062BF"/>
    <w:rsid w:val="00016CE3"/>
    <w:rsid w:val="000C7FDF"/>
    <w:rsid w:val="003B79C5"/>
    <w:rsid w:val="003D67E2"/>
    <w:rsid w:val="003F6E31"/>
    <w:rsid w:val="00416536"/>
    <w:rsid w:val="00504C25"/>
    <w:rsid w:val="00555EE1"/>
    <w:rsid w:val="00567F13"/>
    <w:rsid w:val="005B1A3A"/>
    <w:rsid w:val="007A2D34"/>
    <w:rsid w:val="00A4741C"/>
    <w:rsid w:val="00A926DA"/>
    <w:rsid w:val="00B02C2E"/>
    <w:rsid w:val="00B629E7"/>
    <w:rsid w:val="00B946EB"/>
    <w:rsid w:val="00C5024E"/>
    <w:rsid w:val="00C808DB"/>
    <w:rsid w:val="00D32A93"/>
    <w:rsid w:val="00D94F4E"/>
    <w:rsid w:val="00F128AB"/>
    <w:rsid w:val="00F4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E4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F45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45E4F"/>
  </w:style>
  <w:style w:type="character" w:customStyle="1" w:styleId="st">
    <w:name w:val="st"/>
    <w:basedOn w:val="Domylnaczcionkaakapitu"/>
    <w:rsid w:val="00F45E4F"/>
  </w:style>
  <w:style w:type="paragraph" w:styleId="Akapitzlist">
    <w:name w:val="List Paragraph"/>
    <w:basedOn w:val="Normalny"/>
    <w:uiPriority w:val="34"/>
    <w:qFormat/>
    <w:rsid w:val="00F45E4F"/>
    <w:pPr>
      <w:ind w:left="720"/>
      <w:contextualSpacing/>
    </w:pPr>
  </w:style>
  <w:style w:type="paragraph" w:styleId="NormalnyWeb">
    <w:name w:val="Normal (Web)"/>
    <w:basedOn w:val="Normalny"/>
    <w:rsid w:val="00F45E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62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E4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F45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45E4F"/>
  </w:style>
  <w:style w:type="character" w:customStyle="1" w:styleId="st">
    <w:name w:val="st"/>
    <w:basedOn w:val="Domylnaczcionkaakapitu"/>
    <w:rsid w:val="00F45E4F"/>
  </w:style>
  <w:style w:type="paragraph" w:styleId="Akapitzlist">
    <w:name w:val="List Paragraph"/>
    <w:basedOn w:val="Normalny"/>
    <w:uiPriority w:val="34"/>
    <w:qFormat/>
    <w:rsid w:val="00F45E4F"/>
    <w:pPr>
      <w:ind w:left="720"/>
      <w:contextualSpacing/>
    </w:pPr>
  </w:style>
  <w:style w:type="paragraph" w:styleId="NormalnyWeb">
    <w:name w:val="Normal (Web)"/>
    <w:basedOn w:val="Normalny"/>
    <w:rsid w:val="00F45E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62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15</cp:revision>
  <cp:lastPrinted>2020-05-22T09:29:00Z</cp:lastPrinted>
  <dcterms:created xsi:type="dcterms:W3CDTF">2020-04-17T11:01:00Z</dcterms:created>
  <dcterms:modified xsi:type="dcterms:W3CDTF">2020-06-02T10:16:00Z</dcterms:modified>
</cp:coreProperties>
</file>