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3BFA" w14:textId="367F4001" w:rsidR="009960BE" w:rsidRPr="009960BE" w:rsidRDefault="005849C6" w:rsidP="00A412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E1307">
        <w:rPr>
          <w:rFonts w:ascii="Times New Roman" w:hAnsi="Times New Roman" w:cs="Times New Roman"/>
          <w:sz w:val="24"/>
          <w:szCs w:val="24"/>
        </w:rPr>
        <w:t>3</w:t>
      </w: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20BB0" w14:textId="3A25C52D" w:rsidR="0030465A" w:rsidRDefault="00727A8A" w:rsidP="00A41243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65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304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284" w:rsidRPr="0030465A">
        <w:rPr>
          <w:rFonts w:ascii="Times New Roman" w:hAnsi="Times New Roman" w:cs="Times New Roman"/>
          <w:bCs/>
          <w:sz w:val="24"/>
          <w:szCs w:val="24"/>
        </w:rPr>
        <w:t xml:space="preserve">usługi </w:t>
      </w:r>
      <w:r w:rsidR="0083423C" w:rsidRPr="0030465A">
        <w:rPr>
          <w:rFonts w:ascii="Times New Roman" w:hAnsi="Times New Roman" w:cs="Times New Roman"/>
          <w:bCs/>
          <w:sz w:val="24"/>
          <w:szCs w:val="24"/>
        </w:rPr>
        <w:t>pn.</w:t>
      </w:r>
      <w:r w:rsidR="008A1C59" w:rsidRPr="0030465A">
        <w:rPr>
          <w:rFonts w:ascii="Times New Roman" w:hAnsi="Times New Roman" w:cs="Times New Roman"/>
          <w:bCs/>
          <w:sz w:val="24"/>
          <w:szCs w:val="24"/>
        </w:rPr>
        <w:t>:</w:t>
      </w:r>
      <w:r w:rsidR="0083423C" w:rsidRPr="003046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0C1CEE" w14:textId="77777777" w:rsidR="00BE1307" w:rsidRDefault="00BE1307" w:rsidP="00BE130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20D">
        <w:rPr>
          <w:rFonts w:ascii="Times New Roman" w:eastAsia="Calibri" w:hAnsi="Times New Roman" w:cs="Times New Roman"/>
          <w:b/>
          <w:bCs/>
          <w:sz w:val="24"/>
          <w:szCs w:val="24"/>
        </w:rPr>
        <w:t>Wykonanie dokumentacji projektowej na:</w:t>
      </w:r>
    </w:p>
    <w:p w14:paraId="34BEBB2A" w14:textId="77777777" w:rsidR="00BE1307" w:rsidRPr="0092320D" w:rsidRDefault="00BE1307" w:rsidP="00BE130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przebudowę skrzyżowania drogi wojewódzkiej nr 981 z drogą gminną Wilczyska – Jeżów – Moroń II w miejscowości Wilczyska, Gmina Bobowa.</w:t>
      </w:r>
    </w:p>
    <w:p w14:paraId="560A1D1F" w14:textId="055D5893" w:rsidR="00BE1307" w:rsidRPr="00BE1307" w:rsidRDefault="00BE1307" w:rsidP="00BE130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przebudowę przepustu drogowego pod drogą gminną nr K270218 Wilczyska – Jeżów (Musiał) w miejscowości Wilczyska, Gmina Bobowa.</w:t>
      </w:r>
      <w:bookmarkStart w:id="0" w:name="_GoBack"/>
      <w:bookmarkEnd w:id="0"/>
    </w:p>
    <w:p w14:paraId="46BFAC9E" w14:textId="51341B03" w:rsidR="00727A8A" w:rsidRPr="00A41243" w:rsidRDefault="00727A8A" w:rsidP="00A41243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3A5CA43F" w:rsidR="00727A8A" w:rsidRPr="00053AC0" w:rsidRDefault="00727A8A" w:rsidP="00053AC0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zapoznałem się z opisem przedmiotu zamówienia i</w:t>
      </w:r>
      <w:r w:rsidR="00A41243">
        <w:rPr>
          <w:rFonts w:ascii="Times New Roman" w:hAnsi="Times New Roman" w:cs="Times New Roman"/>
          <w:bCs/>
          <w:sz w:val="24"/>
          <w:szCs w:val="24"/>
        </w:rPr>
        <w:t xml:space="preserve"> nie wnoszę do niego zastrzeżeń,</w:t>
      </w:r>
    </w:p>
    <w:p w14:paraId="43E80377" w14:textId="18B3559E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</w:t>
      </w:r>
      <w:r w:rsidR="00A41243">
        <w:rPr>
          <w:rFonts w:ascii="Times New Roman" w:hAnsi="Times New Roman" w:cs="Times New Roman"/>
          <w:bCs/>
          <w:sz w:val="24"/>
          <w:szCs w:val="24"/>
        </w:rPr>
        <w:t>mawiającego,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477DD" w14:textId="77777777" w:rsidR="009B6D28" w:rsidRDefault="009B6D28" w:rsidP="007D58A5">
      <w:pPr>
        <w:spacing w:after="0" w:line="240" w:lineRule="auto"/>
      </w:pPr>
      <w:r>
        <w:separator/>
      </w:r>
    </w:p>
  </w:endnote>
  <w:endnote w:type="continuationSeparator" w:id="0">
    <w:p w14:paraId="47395E3C" w14:textId="77777777" w:rsidR="009B6D28" w:rsidRDefault="009B6D28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6F6D5" w14:textId="77777777" w:rsidR="009B6D28" w:rsidRDefault="009B6D28" w:rsidP="007D58A5">
      <w:pPr>
        <w:spacing w:after="0" w:line="240" w:lineRule="auto"/>
      </w:pPr>
      <w:r>
        <w:separator/>
      </w:r>
    </w:p>
  </w:footnote>
  <w:footnote w:type="continuationSeparator" w:id="0">
    <w:p w14:paraId="21586542" w14:textId="77777777" w:rsidR="009B6D28" w:rsidRDefault="009B6D28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6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1"/>
    <w:rsid w:val="00053AC0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9198B"/>
    <w:rsid w:val="002A3FDD"/>
    <w:rsid w:val="002B4369"/>
    <w:rsid w:val="002B5E4F"/>
    <w:rsid w:val="0030465A"/>
    <w:rsid w:val="00313648"/>
    <w:rsid w:val="00317D55"/>
    <w:rsid w:val="00324E21"/>
    <w:rsid w:val="00355753"/>
    <w:rsid w:val="0036362D"/>
    <w:rsid w:val="00365A8A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0577"/>
    <w:rsid w:val="00793408"/>
    <w:rsid w:val="007D58A5"/>
    <w:rsid w:val="007D5C9B"/>
    <w:rsid w:val="007F0283"/>
    <w:rsid w:val="0083423C"/>
    <w:rsid w:val="008A1C59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B6D28"/>
    <w:rsid w:val="009D333F"/>
    <w:rsid w:val="009D597C"/>
    <w:rsid w:val="009F11C1"/>
    <w:rsid w:val="00A3134D"/>
    <w:rsid w:val="00A3364B"/>
    <w:rsid w:val="00A41243"/>
    <w:rsid w:val="00A86D59"/>
    <w:rsid w:val="00A921A5"/>
    <w:rsid w:val="00A95DEB"/>
    <w:rsid w:val="00AB602A"/>
    <w:rsid w:val="00AD5C59"/>
    <w:rsid w:val="00B642BE"/>
    <w:rsid w:val="00B845B3"/>
    <w:rsid w:val="00B86D79"/>
    <w:rsid w:val="00B87284"/>
    <w:rsid w:val="00BD151B"/>
    <w:rsid w:val="00BE1307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2FBC"/>
    <w:rsid w:val="00DD488B"/>
    <w:rsid w:val="00DD51C3"/>
    <w:rsid w:val="00DF4F91"/>
    <w:rsid w:val="00E637CF"/>
    <w:rsid w:val="00EB2CAE"/>
    <w:rsid w:val="00ED6B0D"/>
    <w:rsid w:val="00EE19E3"/>
    <w:rsid w:val="00EE5A41"/>
    <w:rsid w:val="00EE6B07"/>
    <w:rsid w:val="00EE7951"/>
    <w:rsid w:val="00EF452A"/>
    <w:rsid w:val="00EF4DD4"/>
    <w:rsid w:val="00F51F2A"/>
    <w:rsid w:val="00F52435"/>
    <w:rsid w:val="00F57781"/>
    <w:rsid w:val="00F6227B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9FEBA2CB-200D-40A7-887A-BF8982C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BE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Smoła</cp:lastModifiedBy>
  <cp:revision>4</cp:revision>
  <cp:lastPrinted>2018-10-15T08:44:00Z</cp:lastPrinted>
  <dcterms:created xsi:type="dcterms:W3CDTF">2019-09-27T11:39:00Z</dcterms:created>
  <dcterms:modified xsi:type="dcterms:W3CDTF">2020-03-20T09:49:00Z</dcterms:modified>
</cp:coreProperties>
</file>