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89" w:rsidRDefault="00B20F89" w:rsidP="00C21308">
      <w:pPr>
        <w:spacing w:line="240" w:lineRule="auto"/>
        <w:jc w:val="center"/>
        <w:rPr>
          <w:b/>
          <w:sz w:val="28"/>
          <w:szCs w:val="28"/>
        </w:rPr>
      </w:pPr>
    </w:p>
    <w:p w:rsidR="003077F7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EA76EA">
        <w:rPr>
          <w:b/>
          <w:sz w:val="28"/>
          <w:szCs w:val="28"/>
        </w:rPr>
        <w:t>30 lipca-3 sierpnia</w:t>
      </w:r>
      <w:r w:rsidR="004561E6" w:rsidRPr="00BF4AC5">
        <w:rPr>
          <w:b/>
          <w:sz w:val="28"/>
          <w:szCs w:val="28"/>
        </w:rPr>
        <w:t xml:space="preserve"> 2018 r.</w:t>
      </w:r>
    </w:p>
    <w:p w:rsidR="00B20F89" w:rsidRPr="00BF4AC5" w:rsidRDefault="00B20F89" w:rsidP="00C2130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33"/>
        <w:gridCol w:w="2619"/>
        <w:gridCol w:w="2360"/>
        <w:gridCol w:w="2784"/>
        <w:gridCol w:w="1944"/>
      </w:tblGrid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73125C" w:rsidRPr="00BF4AC5" w:rsidTr="006D328E">
        <w:trPr>
          <w:trHeight w:val="39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EA76EA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0B2">
              <w:rPr>
                <w:sz w:val="24"/>
                <w:szCs w:val="24"/>
              </w:rPr>
              <w:t>.07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966D05" w:rsidRDefault="00966D05" w:rsidP="00D6204D">
            <w:pPr>
              <w:rPr>
                <w:b/>
                <w:sz w:val="24"/>
                <w:szCs w:val="24"/>
              </w:rPr>
            </w:pPr>
          </w:p>
          <w:p w:rsidR="00966D05" w:rsidRDefault="00966D05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6D328E">
            <w:pPr>
              <w:rPr>
                <w:b/>
                <w:sz w:val="24"/>
                <w:szCs w:val="24"/>
              </w:rPr>
            </w:pPr>
          </w:p>
          <w:p w:rsidR="00A22E77" w:rsidRDefault="00A22E77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B20F89" w:rsidRPr="00BF4AC5" w:rsidRDefault="00A22E77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1052,86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F" w:rsidRDefault="001F50B2" w:rsidP="00695AE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95AEF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695AEF"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695AEF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="00695AEF"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695AEF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pasztetem drobiowym pieczonym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E5EA9" w:rsidRPr="00525B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(kasza manna z </w:t>
            </w:r>
            <w:r w:rsidR="002E5EA9" w:rsidRPr="00525B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pszenicy, seler</w:t>
            </w:r>
            <w:r w:rsidR="002E5EA9" w:rsidRPr="00525B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proszek </w:t>
            </w:r>
            <w:r w:rsidR="002E5EA9" w:rsidRPr="00525B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jajowy</w:t>
            </w:r>
            <w:r w:rsidR="002E5EA9" w:rsidRPr="00525B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białko </w:t>
            </w:r>
            <w:r w:rsidR="002E5EA9" w:rsidRPr="00525B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sojowe),</w:t>
            </w:r>
            <w:r w:rsidR="002E5EA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ogórkiem zielonym, rzodkiewką (140 g)</w:t>
            </w:r>
          </w:p>
          <w:p w:rsidR="00695AEF" w:rsidRPr="00966D05" w:rsidRDefault="00695AEF" w:rsidP="00695AE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695AEF" w:rsidRPr="00CC089B" w:rsidRDefault="00695AEF" w:rsidP="00695AE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695AEF" w:rsidRPr="00966D05" w:rsidRDefault="00695AEF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  <w:p w:rsidR="00455F95" w:rsidRPr="00BF4AC5" w:rsidRDefault="00455F95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F2156F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Jarzynowa 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2E5EA9" w:rsidRP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cebula, ziemniaki młode, śmietana 18 % z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455F95" w:rsidRPr="00BF4AC5" w:rsidRDefault="00455F95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6D328E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mini pióra 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sosem mięsno-warzywnym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drobiowym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(175 g)</w:t>
            </w:r>
          </w:p>
          <w:p w:rsid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olej rzepakowy uniwersalny, filet drobiowy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sos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warzywny, pomidor, kukurydza,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  <w:p w:rsidR="002E5EA9" w:rsidRPr="00BF4AC5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2E5EA9" w:rsidRPr="003A4B48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966D05" w:rsidRPr="00BF4AC5" w:rsidRDefault="00966D05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33" w:rsidRPr="00D67733" w:rsidRDefault="002E5EA9" w:rsidP="00F2156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Winogrono czerwone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(100 g), chrupki kukurydziane bananowe (15 g)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EA76EA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F50B2">
              <w:rPr>
                <w:sz w:val="24"/>
                <w:szCs w:val="24"/>
              </w:rPr>
              <w:t>.07.</w:t>
            </w:r>
            <w:r w:rsidR="00455F95" w:rsidRPr="00BF4AC5">
              <w:rPr>
                <w:sz w:val="24"/>
                <w:szCs w:val="24"/>
              </w:rPr>
              <w:t>18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D6204D">
            <w:pPr>
              <w:rPr>
                <w:b/>
                <w:sz w:val="24"/>
                <w:szCs w:val="24"/>
              </w:rPr>
            </w:pPr>
          </w:p>
          <w:p w:rsidR="00B20F89" w:rsidRPr="00BF4AC5" w:rsidRDefault="00B20F89" w:rsidP="00D6204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B20F89" w:rsidRPr="00BF4AC5" w:rsidRDefault="00A22E77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1055,81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8E" w:rsidRDefault="006D328E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D328E" w:rsidRPr="00A302CB" w:rsidRDefault="006D328E" w:rsidP="006D328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2E5EA9" w:rsidRDefault="006D328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słodkim twarożkiem (133 g) 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="002E5EA9"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jogurt nat</w:t>
            </w:r>
            <w:r w:rsid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u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ralny z </w:t>
            </w:r>
            <w:r w:rsidR="002E5EA9"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  <w:p w:rsidR="00966D05" w:rsidRDefault="006D328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966D05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</w:t>
            </w:r>
            <w:r w:rsidR="00966D05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966D05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2E5EA9" w:rsidRP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gruszki</w:t>
            </w:r>
          </w:p>
          <w:p w:rsidR="00966D05" w:rsidRPr="00BF4AC5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455F95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BF4AC5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drobiowy  z lanym ciastem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mąka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966D05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(100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bitka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proofErr w:type="spellStart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w sosie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własnym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95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surówka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czerwonej kapusty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:rsidR="002E5EA9" w:rsidRPr="00586542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młode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schab, olej rzepakowy, mąka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18 %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kapusta czerwona, jabłko, cebula, jogurt naturalny – typ grecki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(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kwasek cytrynowy))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CF04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Default="00B20F89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 </w:t>
            </w:r>
            <w:r w:rsidR="00CF04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owocowy Serduszko (125 g)</w:t>
            </w:r>
          </w:p>
          <w:p w:rsidR="00CF04E0" w:rsidRPr="00CF04E0" w:rsidRDefault="00CF04E0" w:rsidP="00CF04E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EA76EA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B6687A" w:rsidRDefault="00B6687A" w:rsidP="00B20F89">
            <w:pPr>
              <w:rPr>
                <w:b/>
                <w:sz w:val="24"/>
                <w:szCs w:val="24"/>
              </w:rPr>
            </w:pPr>
          </w:p>
          <w:p w:rsidR="00D6204D" w:rsidRDefault="00D6204D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B2BAC" w:rsidRDefault="00FB2BAC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B2BAC" w:rsidRDefault="00FB2BAC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B2BAC" w:rsidRDefault="00FB2BAC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</w:p>
          <w:p w:rsidR="00455F95" w:rsidRPr="00BF4AC5" w:rsidRDefault="00A22E77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F" w:rsidRPr="00BF4AC5" w:rsidRDefault="00CF04E0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pszenno-żytni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schabem pieczonym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., pomidorem, sałatą zieloną (138 g),</w:t>
            </w:r>
            <w:r w:rsidR="00695A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695A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 (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695AEF" w:rsidRPr="00A302CB" w:rsidRDefault="00695AEF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455F95" w:rsidRPr="00BF4AC5" w:rsidRDefault="00695AEF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89" w:rsidRPr="00CF04E0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Koperkowa z ryżem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="00B20F89"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="00B20F89"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biały, koper</w:t>
            </w:r>
            <w:r w:rsidR="00695AEF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="00B20F89"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, </w:t>
            </w:r>
            <w:r w:rsidR="00B20F89"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</w:t>
            </w:r>
          </w:p>
          <w:p w:rsidR="00455F95" w:rsidRPr="00BF4AC5" w:rsidRDefault="00455F95" w:rsidP="00B94D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77" w:rsidRDefault="00CF04E0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Kluski na parze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nadzieniem owocowym lub musem truskawkowym </w:t>
            </w:r>
          </w:p>
          <w:p w:rsidR="00455F95" w:rsidRDefault="00CF04E0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(do wyboru)</w:t>
            </w:r>
          </w:p>
          <w:p w:rsidR="00CF04E0" w:rsidRDefault="00CF04E0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mleko, jaja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drożdże, cukier kryształ, masło </w:t>
            </w:r>
            <w:r w:rsidR="00A22E7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powidło śliwkowe </w:t>
            </w:r>
            <w:r w:rsidR="00A22E7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węgierek, truskawki, jogurt naturalny z </w:t>
            </w: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wielokwiatowy)</w:t>
            </w:r>
          </w:p>
          <w:p w:rsidR="00CF04E0" w:rsidRPr="00BF4AC5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CF04E0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CF04E0" w:rsidRPr="003A4B48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CF04E0" w:rsidRPr="00CF04E0" w:rsidRDefault="00CF04E0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E0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 (1/2)</w:t>
            </w:r>
          </w:p>
          <w:p w:rsidR="00A42328" w:rsidRDefault="00CF04E0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697E44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serem żółtym (</w:t>
            </w:r>
            <w:r w:rsidRPr="00697E44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mleko)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papryką czerwoną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(57,50 g), soczek 100% multiwitaminowy (200 g)</w:t>
            </w:r>
          </w:p>
          <w:p w:rsidR="00A42328" w:rsidRDefault="00A42328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42328" w:rsidRDefault="00A42328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42328" w:rsidRDefault="00A42328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42328" w:rsidRPr="00BF4AC5" w:rsidRDefault="00A42328" w:rsidP="00FB2BAC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EA76EA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A302CB" w:rsidRDefault="00A302CB" w:rsidP="00A302CB">
            <w:pPr>
              <w:rPr>
                <w:b/>
                <w:sz w:val="24"/>
                <w:szCs w:val="24"/>
              </w:rPr>
            </w:pPr>
          </w:p>
          <w:p w:rsidR="00FB2BAC" w:rsidRDefault="00FB2BAC" w:rsidP="00A302CB">
            <w:pPr>
              <w:rPr>
                <w:b/>
                <w:sz w:val="24"/>
                <w:szCs w:val="24"/>
              </w:rPr>
            </w:pPr>
          </w:p>
          <w:p w:rsidR="00FB2BAC" w:rsidRPr="00BF4AC5" w:rsidRDefault="00FB2BAC" w:rsidP="00A302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A22E77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1059,56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</w:p>
          <w:p w:rsidR="0073125C" w:rsidRPr="00A302CB" w:rsidRDefault="0073125C" w:rsidP="0073125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dżemem owocowym niskosłodzonym (108 g) </w:t>
            </w:r>
          </w:p>
          <w:p w:rsidR="0073125C" w:rsidRPr="00966D05" w:rsidRDefault="0073125C" w:rsidP="0073125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73125C" w:rsidRPr="00CC089B" w:rsidRDefault="0073125C" w:rsidP="0073125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73125C" w:rsidRPr="00966D05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455F95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F" w:rsidRPr="00BF4AC5" w:rsidRDefault="00A22E77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</w:t>
            </w:r>
            <w:r w:rsidR="00695A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drobiowy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manną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73125C" w:rsidRDefault="00695AEF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kasza manna </w:t>
            </w:r>
            <w:r w:rsidR="0073125C"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(pszenica)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73125C" w:rsidRDefault="002E5EA9" w:rsidP="002E5EA9">
            <w:pPr>
              <w:jc w:val="center"/>
              <w:rPr>
                <w:sz w:val="18"/>
                <w:szCs w:val="18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młode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(100 g), smażony </w:t>
            </w:r>
            <w:r w:rsidR="0073125C">
              <w:rPr>
                <w:rFonts w:ascii="Calibri" w:hAnsi="Calibri"/>
                <w:bCs/>
                <w:iCs/>
                <w:color w:val="000000"/>
                <w:u w:val="single"/>
              </w:rPr>
              <w:t>sękacz drobiowy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(70 g)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surówka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z </w:t>
            </w:r>
            <w:r w:rsidR="0073125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kapusty pekińskiej </w:t>
            </w:r>
            <w:r w:rsidR="00A22E77"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="0073125C">
              <w:rPr>
                <w:rFonts w:ascii="Calibri" w:hAnsi="Calibri"/>
                <w:bCs/>
                <w:iCs/>
                <w:color w:val="000000"/>
                <w:u w:val="single"/>
              </w:rPr>
              <w:t>z pomidorem i ogórkiem zielonym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drobiowy z kurczaka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pieczarka, papryka czerwona,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kapusta 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pekińska, pomidor, ogórek zielony,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A302CB" w:rsidRPr="00BF4AC5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620EC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A302CB" w:rsidRPr="00A74163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620E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śliwka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  <w:p w:rsidR="00455F95" w:rsidRPr="00BF4AC5" w:rsidRDefault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73125C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Brzoskwinia, talarki ryżowe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(6 g)</w:t>
            </w: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EA76EA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620E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620ECB" w:rsidRDefault="00455F95" w:rsidP="005A5FAD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620ECB" w:rsidRPr="00BF4AC5" w:rsidRDefault="00A22E77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1064,21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pomidorowa pasta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makreli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wędzonej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(118 g)</w:t>
            </w:r>
          </w:p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((makrela wędzona (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ryba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), ketchup łagodny)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herbata z cytryną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banana</w:t>
            </w:r>
          </w:p>
          <w:p w:rsidR="00455F95" w:rsidRPr="00BF4AC5" w:rsidRDefault="00455F95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A22" w:rsidRPr="00BF4AC5" w:rsidRDefault="00063A22" w:rsidP="00063A2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z jajkiem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(250 g)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chlebem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</w:p>
          <w:p w:rsidR="00063A22" w:rsidRDefault="00063A22" w:rsidP="00063A2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063A22" w:rsidRPr="00BF4AC5" w:rsidRDefault="00063A22" w:rsidP="00063A2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  <w:p w:rsidR="00455F95" w:rsidRPr="00BF4AC5" w:rsidRDefault="00455F95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ECB" w:rsidRPr="00B553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Kopytka (120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73125C" w:rsidRDefault="0073125C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marchwi (50 g) </w:t>
            </w:r>
          </w:p>
          <w:p w:rsidR="00620ECB" w:rsidRDefault="0073125C" w:rsidP="00620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jogurt naturalny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mleka)</w:t>
            </w:r>
          </w:p>
          <w:p w:rsidR="0073125C" w:rsidRPr="00BF4AC5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</w:t>
            </w:r>
            <w:bookmarkStart w:id="0" w:name="_GoBack"/>
            <w:bookmarkEnd w:id="0"/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wka, cukier kryształ)</w:t>
            </w:r>
          </w:p>
          <w:p w:rsidR="0073125C" w:rsidRPr="0073125C" w:rsidRDefault="0073125C" w:rsidP="00620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  <w:p w:rsidR="00455F95" w:rsidRPr="00931B7F" w:rsidRDefault="00455F95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73125C" w:rsidRDefault="0073125C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Serek homogenizowany Danio (140 g) </w:t>
            </w:r>
            <w:r w:rsidRPr="00A22E7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</w:p>
          <w:p w:rsidR="0073125C" w:rsidRPr="00B01348" w:rsidRDefault="00A22E77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wierć jabłka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9121F2" w:rsidRPr="009121F2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163" w:rsidRPr="009121F2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Zgodnie z rozporządzeniem Parlamentu europejskiego i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ady (UE) nr 1169/2011 z dnia 25 października 2011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  <w:p w:rsidR="009121F2" w:rsidRPr="009121F2" w:rsidRDefault="00A74163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sprawie przekazywania konsumentom informacji na temat żywności w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jadłospisie wytłuszczonym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drukiem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wyróżniono </w:t>
            </w:r>
          </w:p>
          <w:p w:rsidR="006750F8" w:rsidRPr="009121F2" w:rsidRDefault="009121F2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składniki powodujące alergie lub reakcje nietolerancji</w:t>
            </w:r>
          </w:p>
          <w:p w:rsidR="006750F8" w:rsidRPr="009121F2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B2BAC" w:rsidRPr="003D667B" w:rsidRDefault="006750F8" w:rsidP="00FB2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/-/                                                                        /-/  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Intendent                                  Kierownik Gminnej Jednostki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Usług Komunalnych w Bobowej</w:t>
            </w:r>
          </w:p>
          <w:p w:rsidR="00FB2BAC" w:rsidRPr="00AE5677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A2A91" w:rsidRPr="009121F2" w:rsidRDefault="00FB2BAC" w:rsidP="00FB2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5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mgr Sabina Ligęzowska                                 mgr Dorota Popiela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footerReference w:type="default" r:id="rId7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5D" w:rsidRDefault="0087715D" w:rsidP="00585F4A">
      <w:pPr>
        <w:spacing w:after="0" w:line="240" w:lineRule="auto"/>
      </w:pPr>
      <w:r>
        <w:separator/>
      </w:r>
    </w:p>
  </w:endnote>
  <w:endnote w:type="continuationSeparator" w:id="0">
    <w:p w:rsidR="0087715D" w:rsidRDefault="0087715D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EA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5D" w:rsidRDefault="0087715D" w:rsidP="00585F4A">
      <w:pPr>
        <w:spacing w:after="0" w:line="240" w:lineRule="auto"/>
      </w:pPr>
      <w:r>
        <w:separator/>
      </w:r>
    </w:p>
  </w:footnote>
  <w:footnote w:type="continuationSeparator" w:id="0">
    <w:p w:rsidR="0087715D" w:rsidRDefault="0087715D" w:rsidP="005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F7"/>
    <w:rsid w:val="000329EE"/>
    <w:rsid w:val="000521DD"/>
    <w:rsid w:val="00063A22"/>
    <w:rsid w:val="000B38B9"/>
    <w:rsid w:val="000F495D"/>
    <w:rsid w:val="000F4C19"/>
    <w:rsid w:val="0010786C"/>
    <w:rsid w:val="0015163F"/>
    <w:rsid w:val="00176E0B"/>
    <w:rsid w:val="001D5409"/>
    <w:rsid w:val="001F50B2"/>
    <w:rsid w:val="002147EC"/>
    <w:rsid w:val="002755D4"/>
    <w:rsid w:val="002A2A91"/>
    <w:rsid w:val="002E5EA9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969AD"/>
    <w:rsid w:val="004D7803"/>
    <w:rsid w:val="004F70D3"/>
    <w:rsid w:val="0051360E"/>
    <w:rsid w:val="00571052"/>
    <w:rsid w:val="00583453"/>
    <w:rsid w:val="00585F4A"/>
    <w:rsid w:val="005A5FAD"/>
    <w:rsid w:val="005E56E2"/>
    <w:rsid w:val="005E5E18"/>
    <w:rsid w:val="005F3875"/>
    <w:rsid w:val="00601E06"/>
    <w:rsid w:val="00613D07"/>
    <w:rsid w:val="00620ECB"/>
    <w:rsid w:val="006723D9"/>
    <w:rsid w:val="006750F8"/>
    <w:rsid w:val="00685B71"/>
    <w:rsid w:val="00695AEF"/>
    <w:rsid w:val="006B4EF8"/>
    <w:rsid w:val="006D328E"/>
    <w:rsid w:val="00721327"/>
    <w:rsid w:val="0073125C"/>
    <w:rsid w:val="00734E56"/>
    <w:rsid w:val="0076207F"/>
    <w:rsid w:val="007A5D06"/>
    <w:rsid w:val="007B037A"/>
    <w:rsid w:val="007B22DA"/>
    <w:rsid w:val="007C4F32"/>
    <w:rsid w:val="007D5CBD"/>
    <w:rsid w:val="00807D77"/>
    <w:rsid w:val="0083614D"/>
    <w:rsid w:val="00836AC3"/>
    <w:rsid w:val="008437ED"/>
    <w:rsid w:val="0087715D"/>
    <w:rsid w:val="0088363A"/>
    <w:rsid w:val="008C3199"/>
    <w:rsid w:val="008C4341"/>
    <w:rsid w:val="008E11AA"/>
    <w:rsid w:val="008F5294"/>
    <w:rsid w:val="00911D74"/>
    <w:rsid w:val="009121F2"/>
    <w:rsid w:val="009127D3"/>
    <w:rsid w:val="00931B7F"/>
    <w:rsid w:val="00936909"/>
    <w:rsid w:val="00943246"/>
    <w:rsid w:val="00966D05"/>
    <w:rsid w:val="009A1C8C"/>
    <w:rsid w:val="009E06EE"/>
    <w:rsid w:val="00A22E77"/>
    <w:rsid w:val="00A302CB"/>
    <w:rsid w:val="00A42328"/>
    <w:rsid w:val="00A73733"/>
    <w:rsid w:val="00A74163"/>
    <w:rsid w:val="00AC171A"/>
    <w:rsid w:val="00AD623D"/>
    <w:rsid w:val="00AE0447"/>
    <w:rsid w:val="00AF458C"/>
    <w:rsid w:val="00B01348"/>
    <w:rsid w:val="00B20F89"/>
    <w:rsid w:val="00B4412A"/>
    <w:rsid w:val="00B6687A"/>
    <w:rsid w:val="00B75972"/>
    <w:rsid w:val="00B94DE9"/>
    <w:rsid w:val="00BC4CAB"/>
    <w:rsid w:val="00BF4AC5"/>
    <w:rsid w:val="00C21308"/>
    <w:rsid w:val="00C31793"/>
    <w:rsid w:val="00C4455A"/>
    <w:rsid w:val="00C44E79"/>
    <w:rsid w:val="00C51117"/>
    <w:rsid w:val="00C5771C"/>
    <w:rsid w:val="00C722E5"/>
    <w:rsid w:val="00C865CE"/>
    <w:rsid w:val="00CC2549"/>
    <w:rsid w:val="00CC4AD6"/>
    <w:rsid w:val="00CE3E1B"/>
    <w:rsid w:val="00CF04E0"/>
    <w:rsid w:val="00D50EF0"/>
    <w:rsid w:val="00D6204D"/>
    <w:rsid w:val="00D67733"/>
    <w:rsid w:val="00D74D09"/>
    <w:rsid w:val="00D914DF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EA76EA"/>
    <w:rsid w:val="00F07C30"/>
    <w:rsid w:val="00F20DD1"/>
    <w:rsid w:val="00F2156F"/>
    <w:rsid w:val="00F36484"/>
    <w:rsid w:val="00F87325"/>
    <w:rsid w:val="00FA41DA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66</cp:revision>
  <cp:lastPrinted>2018-07-10T13:26:00Z</cp:lastPrinted>
  <dcterms:created xsi:type="dcterms:W3CDTF">2017-11-28T15:12:00Z</dcterms:created>
  <dcterms:modified xsi:type="dcterms:W3CDTF">2018-07-10T13:28:00Z</dcterms:modified>
</cp:coreProperties>
</file>