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B6" w:rsidRPr="00144E61" w:rsidRDefault="007574B6" w:rsidP="00144E61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7574B6">
        <w:rPr>
          <w:b/>
          <w:sz w:val="40"/>
          <w:szCs w:val="40"/>
        </w:rPr>
        <w:t xml:space="preserve">Jadłospis dla </w:t>
      </w:r>
      <w:r>
        <w:rPr>
          <w:b/>
          <w:sz w:val="40"/>
          <w:szCs w:val="40"/>
        </w:rPr>
        <w:t>szkół</w:t>
      </w:r>
      <w:r w:rsidR="007706E1">
        <w:rPr>
          <w:b/>
          <w:sz w:val="40"/>
          <w:szCs w:val="40"/>
        </w:rPr>
        <w:t xml:space="preserve"> </w:t>
      </w:r>
      <w:r w:rsidR="007706E1">
        <w:rPr>
          <w:b/>
          <w:sz w:val="40"/>
          <w:szCs w:val="40"/>
        </w:rPr>
        <w:br/>
        <w:t xml:space="preserve">na okres </w:t>
      </w:r>
      <w:r w:rsidR="00A84241">
        <w:rPr>
          <w:b/>
          <w:sz w:val="40"/>
          <w:szCs w:val="40"/>
        </w:rPr>
        <w:t>21-25 maja</w:t>
      </w:r>
      <w:r w:rsidR="00144E61">
        <w:rPr>
          <w:b/>
          <w:sz w:val="40"/>
          <w:szCs w:val="40"/>
        </w:rPr>
        <w:t xml:space="preserve"> 2018 r.</w:t>
      </w: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7796"/>
      </w:tblGrid>
      <w:tr w:rsidR="007574B6" w:rsidTr="007574B6"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Poniedziałek</w:t>
            </w:r>
          </w:p>
          <w:p w:rsidR="007574B6" w:rsidRPr="00A84241" w:rsidRDefault="00A84241" w:rsidP="00A842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="007574B6" w:rsidRPr="007574B6">
              <w:rPr>
                <w:sz w:val="28"/>
                <w:szCs w:val="28"/>
              </w:rPr>
              <w:t>.18</w:t>
            </w:r>
          </w:p>
        </w:tc>
        <w:tc>
          <w:tcPr>
            <w:tcW w:w="77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41" w:rsidRPr="00895D04" w:rsidRDefault="00A84241" w:rsidP="00A84241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207F8B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Makaron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świderek z jabłkami (300 g)</w:t>
            </w:r>
          </w:p>
          <w:tbl>
            <w:tblPr>
              <w:tblW w:w="77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16"/>
            </w:tblGrid>
            <w:tr w:rsidR="00A84241" w:rsidRPr="00207F8B" w:rsidTr="006D54E8">
              <w:trPr>
                <w:trHeight w:val="420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4241" w:rsidRPr="00895D04" w:rsidRDefault="00A84241" w:rsidP="006D54E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95D04"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</w:rPr>
                    <w:t>((</w:t>
                  </w:r>
                  <w:r w:rsidRPr="00895D0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makaron świder (mąka </w:t>
                  </w:r>
                  <w:r w:rsidRPr="00895D0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pszenna, jaja</w:t>
                  </w:r>
                  <w:r w:rsidRPr="00895D0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), jabłka,  cukier waniliowy, cynamon, cukier kryształ, masło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r w:rsidRPr="00895D0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z </w:t>
                  </w:r>
                  <w:r w:rsidRPr="00895D04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mleka</w:t>
                  </w:r>
                  <w:r w:rsidRPr="00895D0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, olej rzepakowy, sól niskosodowa))</w:t>
                  </w:r>
                </w:p>
                <w:p w:rsidR="00A84241" w:rsidRPr="00207F8B" w:rsidRDefault="00A84241" w:rsidP="006D54E8">
                  <w:pPr>
                    <w:spacing w:after="0" w:line="240" w:lineRule="auto"/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264926" w:rsidRPr="00264926" w:rsidRDefault="00A84241" w:rsidP="008B3412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>
              <w:rPr>
                <w:sz w:val="24"/>
                <w:szCs w:val="24"/>
              </w:rPr>
              <w:t>442,79</w:t>
            </w:r>
          </w:p>
        </w:tc>
      </w:tr>
      <w:tr w:rsidR="007574B6" w:rsidTr="007574B6">
        <w:trPr>
          <w:trHeight w:val="6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Wtorek</w:t>
            </w:r>
          </w:p>
          <w:p w:rsidR="007574B6" w:rsidRPr="007574B6" w:rsidRDefault="00A84241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12" w:rsidRDefault="008B3412" w:rsidP="008B341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puree (200 g)</w:t>
            </w: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pieczony kotlet drobiowy w panierce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  <w:t>(100 g)</w:t>
            </w: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 w:rsidR="00CF4085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mizeria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(80 g)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 w:rsidR="00CF4085"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ogórek świeży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CF4085"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jogurt naturalny 3 %,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kwasek cytrynowy, zioła))</w:t>
            </w:r>
          </w:p>
          <w:p w:rsidR="008B3412" w:rsidRDefault="008B3412" w:rsidP="008B3412">
            <w:pPr>
              <w:rPr>
                <w:sz w:val="24"/>
                <w:szCs w:val="24"/>
              </w:rPr>
            </w:pPr>
          </w:p>
          <w:p w:rsidR="00264926" w:rsidRPr="00264926" w:rsidRDefault="008B3412" w:rsidP="00CF4085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</w:t>
            </w:r>
            <w:r w:rsidR="00CF4085">
              <w:rPr>
                <w:sz w:val="24"/>
                <w:szCs w:val="24"/>
              </w:rPr>
              <w:t>617,44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Środa</w:t>
            </w:r>
          </w:p>
          <w:p w:rsidR="007574B6" w:rsidRPr="007574B6" w:rsidRDefault="00A84241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41" w:rsidRPr="00AD0F6D" w:rsidRDefault="00A84241" w:rsidP="00A84241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AD0F6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Ziemniaki puree (200 g), bigos (180 g)</w:t>
            </w:r>
          </w:p>
          <w:p w:rsidR="00A84241" w:rsidRPr="00AD0F6D" w:rsidRDefault="00A84241" w:rsidP="00A84241">
            <w:pPr>
              <w:rPr>
                <w:sz w:val="18"/>
                <w:szCs w:val="18"/>
              </w:rPr>
            </w:pPr>
            <w:r w:rsidRPr="00AD0F6D">
              <w:rPr>
                <w:sz w:val="18"/>
                <w:szCs w:val="18"/>
              </w:rPr>
              <w:t xml:space="preserve">(ziemniaki, masło z </w:t>
            </w:r>
            <w:r w:rsidRPr="00AD0F6D">
              <w:rPr>
                <w:b/>
                <w:sz w:val="18"/>
                <w:szCs w:val="18"/>
              </w:rPr>
              <w:t>mleka</w:t>
            </w:r>
            <w:r w:rsidRPr="00AD0F6D">
              <w:rPr>
                <w:sz w:val="18"/>
                <w:szCs w:val="18"/>
              </w:rPr>
              <w:t>, kapusta kiszona, łopatka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>, kiełbasa toruńska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 xml:space="preserve">, marchew, cebula, koncentrat pomidorowy 30 %, olej rzepakowy, mąka </w:t>
            </w:r>
            <w:r w:rsidRPr="00AD0F6D">
              <w:rPr>
                <w:b/>
                <w:sz w:val="18"/>
                <w:szCs w:val="18"/>
              </w:rPr>
              <w:t>pszenna</w:t>
            </w:r>
            <w:r w:rsidRPr="00AD0F6D">
              <w:rPr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</w:t>
            </w:r>
            <w:r w:rsidRPr="00AD0F6D">
              <w:rPr>
                <w:rFonts w:ascii="Calibri" w:hAnsi="Calibri"/>
                <w:color w:val="000000"/>
                <w:sz w:val="18"/>
                <w:szCs w:val="18"/>
              </w:rPr>
              <w:t>: pieprz, sól niskosodowa, zioła)</w:t>
            </w:r>
          </w:p>
          <w:p w:rsidR="00A84241" w:rsidRDefault="00A84241" w:rsidP="00A84241">
            <w:pPr>
              <w:rPr>
                <w:sz w:val="24"/>
                <w:szCs w:val="24"/>
              </w:rPr>
            </w:pPr>
          </w:p>
          <w:p w:rsidR="008B3412" w:rsidRPr="008B3412" w:rsidRDefault="00A84241" w:rsidP="00A84241">
            <w:pPr>
              <w:rPr>
                <w:sz w:val="28"/>
                <w:szCs w:val="28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617,24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A" w:rsidRPr="007574B6" w:rsidRDefault="003B511A" w:rsidP="003B511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7574B6" w:rsidRPr="00A84241" w:rsidRDefault="00A84241" w:rsidP="00A842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  <w:r w:rsidR="003B511A" w:rsidRPr="007574B6">
              <w:rPr>
                <w:sz w:val="28"/>
                <w:szCs w:val="28"/>
              </w:rPr>
              <w:t>.18</w:t>
            </w:r>
            <w:r w:rsidR="008B3412" w:rsidRPr="003B511A">
              <w:rPr>
                <w:color w:val="FFFFFF" w:themeColor="background1"/>
                <w:sz w:val="28"/>
                <w:szCs w:val="28"/>
              </w:rPr>
              <w:t>2</w:t>
            </w:r>
            <w:r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41" w:rsidRDefault="00A84241" w:rsidP="00A84241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Ryż (150 g), </w:t>
            </w:r>
            <w:r w:rsidRPr="008324F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pieczony filet drobiowy w sosie koperkowym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(180 g)</w:t>
            </w:r>
            <w:r w:rsidRPr="008324F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, sałatka z pomidora i ogórka kiszonego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(80 g)</w:t>
            </w:r>
          </w:p>
          <w:p w:rsidR="00A84241" w:rsidRPr="00074DC4" w:rsidRDefault="00A84241" w:rsidP="00A8424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074DC4"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ryż biały</w:t>
            </w:r>
            <w:r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filet drobiowy z kurczaka, masło z </w:t>
            </w:r>
            <w:r w:rsidRPr="00074DC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074DC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18 % z </w:t>
            </w:r>
            <w:r w:rsidRPr="00074DC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 świeży, pomidor, ogórek zielony, cebula, przyprawy naturalne: pieprz, sól niskosodowa, zioła)</w:t>
            </w:r>
          </w:p>
          <w:p w:rsidR="00A84241" w:rsidRPr="008324F6" w:rsidRDefault="00A84241" w:rsidP="00A8424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2C11E6" w:rsidRPr="002C11E6" w:rsidRDefault="00A84241" w:rsidP="00A84241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447,70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 xml:space="preserve">Piątek </w:t>
            </w:r>
          </w:p>
          <w:p w:rsidR="007574B6" w:rsidRPr="007574B6" w:rsidRDefault="00A84241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F7639" w:rsidRDefault="007F7639" w:rsidP="007F7639">
            <w:pPr>
              <w:jc w:val="both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iemniaki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puree (200 g)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smażony sznycelek z mintaja (</w:t>
            </w:r>
            <w:r w:rsidR="00144E6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80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g), 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37514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surówka z </w:t>
            </w:r>
            <w:r w:rsidR="00A8424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młodej kapusty z marchewką i jabłkiem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(80 g)</w:t>
            </w:r>
          </w:p>
          <w:p w:rsidR="007F7639" w:rsidRPr="00CF4085" w:rsidRDefault="007F7639" w:rsidP="007F7639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z mintaja (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8424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A8424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="00CF4085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kasza manna (</w:t>
            </w:r>
            <w:r w:rsidR="00CF4085" w:rsidRPr="00A8424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="00CF4085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mąka ziemniaczana, </w:t>
            </w:r>
            <w:r w:rsidR="00A84241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</w:t>
            </w:r>
            <w:r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</w:t>
            </w:r>
            <w:r w:rsidR="00CF4085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</w:t>
            </w:r>
            <w:r w:rsidR="00A84241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młoda, jabłko, marchew</w:t>
            </w:r>
            <w:r w:rsidR="00CF4085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zioła, kwasek cytrynowy))</w:t>
            </w:r>
          </w:p>
          <w:p w:rsidR="002C11E6" w:rsidRDefault="002C11E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</w:p>
          <w:p w:rsidR="002C11E6" w:rsidRPr="002C11E6" w:rsidRDefault="002C11E6" w:rsidP="00CF4085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 w:rsidR="00A84241">
              <w:rPr>
                <w:sz w:val="24"/>
                <w:szCs w:val="24"/>
              </w:rPr>
              <w:t>739,61</w:t>
            </w:r>
          </w:p>
        </w:tc>
      </w:tr>
    </w:tbl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5"/>
      </w:tblGrid>
      <w:tr w:rsidR="00074DC4" w:rsidRPr="006750F8" w:rsidTr="00A91446">
        <w:trPr>
          <w:trHeight w:val="315"/>
        </w:trPr>
        <w:tc>
          <w:tcPr>
            <w:tcW w:w="10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80"/>
            </w:tblGrid>
            <w:tr w:rsidR="00074DC4" w:rsidRPr="003D667B" w:rsidTr="00706051">
              <w:trPr>
                <w:trHeight w:val="315"/>
              </w:trPr>
              <w:tc>
                <w:tcPr>
                  <w:tcW w:w="101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* Jadłospis może ulec zmianie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4DC4" w:rsidRPr="003D667B" w:rsidTr="00706051">
              <w:trPr>
                <w:trHeight w:val="300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* Zgodnie z rozporządzeniem Parlamentu europejskiego i Rady (UE) nr 1169/2011 z dnia 25 października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2011 r.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 sprawie przekazywania konsumentom informacji na temat żywności w jadłospisie wytłuszczonym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drukiem wyróżniono   składniki powodujące alergie lub reakcje nietolerancji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/-/                                                                        /-/ 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Intendent                                  Kierownik Gminnej Jednostki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Usług Komunalnych w Bobowej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mgr Sabina Ligęzowska                                 mgr Dorota Popiela</w:t>
                  </w:r>
                </w:p>
              </w:tc>
            </w:tr>
          </w:tbl>
          <w:p w:rsidR="00074DC4" w:rsidRDefault="00074DC4"/>
        </w:tc>
      </w:tr>
      <w:tr w:rsidR="00074DC4" w:rsidRPr="006750F8" w:rsidTr="00A91446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DC4" w:rsidRDefault="00074DC4"/>
        </w:tc>
      </w:tr>
      <w:tr w:rsidR="007574B6" w:rsidRPr="006750F8" w:rsidTr="000767EF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4B6" w:rsidRPr="006750F8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D3616" w:rsidRDefault="009D3616"/>
    <w:sectPr w:rsidR="009D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B6"/>
    <w:rsid w:val="00074DC4"/>
    <w:rsid w:val="00144E61"/>
    <w:rsid w:val="00207F8B"/>
    <w:rsid w:val="00264926"/>
    <w:rsid w:val="002A7D12"/>
    <w:rsid w:val="002C11E6"/>
    <w:rsid w:val="00375144"/>
    <w:rsid w:val="003B511A"/>
    <w:rsid w:val="004368E4"/>
    <w:rsid w:val="004D019D"/>
    <w:rsid w:val="004D0622"/>
    <w:rsid w:val="007574B6"/>
    <w:rsid w:val="007706E1"/>
    <w:rsid w:val="007F7639"/>
    <w:rsid w:val="00806ECE"/>
    <w:rsid w:val="00810D38"/>
    <w:rsid w:val="0081479F"/>
    <w:rsid w:val="008B3412"/>
    <w:rsid w:val="00950B44"/>
    <w:rsid w:val="009D3616"/>
    <w:rsid w:val="00A762C4"/>
    <w:rsid w:val="00A84241"/>
    <w:rsid w:val="00AD0F6D"/>
    <w:rsid w:val="00C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CE41A-57D3-47C6-B3F9-A1C9869E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Dorot Popiela</cp:lastModifiedBy>
  <cp:revision>2</cp:revision>
  <cp:lastPrinted>2018-05-17T12:22:00Z</cp:lastPrinted>
  <dcterms:created xsi:type="dcterms:W3CDTF">2018-05-21T07:20:00Z</dcterms:created>
  <dcterms:modified xsi:type="dcterms:W3CDTF">2018-05-21T07:20:00Z</dcterms:modified>
</cp:coreProperties>
</file>